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6C" w:rsidRDefault="003C256C" w:rsidP="00F27549">
      <w:pPr>
        <w:tabs>
          <w:tab w:val="left" w:pos="0"/>
          <w:tab w:val="left" w:pos="2880"/>
        </w:tabs>
        <w:ind w:right="-270"/>
        <w:jc w:val="right"/>
        <w:rPr>
          <w:rFonts w:ascii="Arial" w:hAnsi="Arial" w:cs="Arial"/>
          <w:color w:val="262626"/>
          <w:sz w:val="28"/>
          <w:szCs w:val="28"/>
        </w:rPr>
      </w:pPr>
    </w:p>
    <w:p w:rsidR="00194117" w:rsidRPr="00614D05" w:rsidRDefault="00194117" w:rsidP="00F27549">
      <w:pPr>
        <w:tabs>
          <w:tab w:val="left" w:pos="0"/>
          <w:tab w:val="left" w:pos="2880"/>
        </w:tabs>
        <w:ind w:right="-270"/>
        <w:jc w:val="right"/>
        <w:rPr>
          <w:rFonts w:ascii="Arial" w:hAnsi="Arial" w:cs="Arial"/>
          <w:color w:val="262626"/>
          <w:sz w:val="28"/>
          <w:szCs w:val="28"/>
        </w:rPr>
      </w:pPr>
      <w:bookmarkStart w:id="0" w:name="_GoBack"/>
      <w:bookmarkEnd w:id="0"/>
      <w:r w:rsidRPr="00614D05">
        <w:rPr>
          <w:rFonts w:ascii="Arial" w:hAnsi="Arial" w:cs="Arial"/>
          <w:color w:val="262626"/>
          <w:sz w:val="28"/>
          <w:szCs w:val="28"/>
        </w:rPr>
        <w:t>Ingham Count</w:t>
      </w:r>
      <w:r w:rsidR="00CA3CA0" w:rsidRPr="00614D05">
        <w:rPr>
          <w:rFonts w:ascii="Arial" w:hAnsi="Arial" w:cs="Arial"/>
          <w:color w:val="262626"/>
          <w:sz w:val="28"/>
          <w:szCs w:val="28"/>
        </w:rPr>
        <w:t>y Land Bank Zoom Meeting</w:t>
      </w:r>
    </w:p>
    <w:p w:rsidR="00F27549" w:rsidRPr="00BD2CA7" w:rsidRDefault="004D3D72" w:rsidP="00F27549">
      <w:pPr>
        <w:tabs>
          <w:tab w:val="left" w:pos="0"/>
          <w:tab w:val="left" w:pos="2880"/>
        </w:tabs>
        <w:ind w:right="-274"/>
        <w:jc w:val="right"/>
        <w:rPr>
          <w:rFonts w:asciiTheme="minorHAnsi" w:hAnsiTheme="minorHAnsi" w:cstheme="minorHAnsi"/>
          <w:sz w:val="20"/>
          <w:szCs w:val="28"/>
        </w:rPr>
      </w:pPr>
      <w:r>
        <w:rPr>
          <w:rFonts w:asciiTheme="minorHAnsi" w:hAnsiTheme="minorHAnsi" w:cstheme="minorHAnsi"/>
          <w:sz w:val="20"/>
          <w:szCs w:val="28"/>
        </w:rPr>
        <w:t>In-person and virtually v</w:t>
      </w:r>
      <w:r w:rsidR="003E42A6">
        <w:rPr>
          <w:rFonts w:asciiTheme="minorHAnsi" w:hAnsiTheme="minorHAnsi" w:cstheme="minorHAnsi"/>
          <w:sz w:val="20"/>
          <w:szCs w:val="28"/>
        </w:rPr>
        <w:t xml:space="preserve">ia </w:t>
      </w:r>
      <w:r w:rsidR="00F27549" w:rsidRPr="00BD2CA7">
        <w:rPr>
          <w:rFonts w:asciiTheme="minorHAnsi" w:hAnsiTheme="minorHAnsi" w:cstheme="minorHAnsi"/>
          <w:sz w:val="20"/>
          <w:szCs w:val="28"/>
        </w:rPr>
        <w:t>Zoom</w:t>
      </w:r>
    </w:p>
    <w:p w:rsidR="004D3D72" w:rsidRDefault="004D3D72" w:rsidP="00FB7133">
      <w:pPr>
        <w:tabs>
          <w:tab w:val="left" w:pos="0"/>
          <w:tab w:val="left" w:pos="2880"/>
        </w:tabs>
        <w:ind w:right="-270"/>
        <w:jc w:val="right"/>
      </w:pPr>
      <w:hyperlink r:id="rId8" w:history="1">
        <w:r w:rsidRPr="004927A4">
          <w:rPr>
            <w:rStyle w:val="Hyperlink"/>
          </w:rPr>
          <w:t>https://us02web.zoom.us/j/81735963808?pwd=VnZYTkl4Nko3ZmtQR2djOGF6RkhVQT09</w:t>
        </w:r>
      </w:hyperlink>
      <w:r>
        <w:t xml:space="preserve"> </w:t>
      </w:r>
    </w:p>
    <w:p w:rsidR="004D3D72" w:rsidRDefault="004D3D72" w:rsidP="00FB7133">
      <w:pPr>
        <w:tabs>
          <w:tab w:val="left" w:pos="0"/>
          <w:tab w:val="left" w:pos="2880"/>
        </w:tabs>
        <w:ind w:right="-270"/>
        <w:jc w:val="right"/>
      </w:pPr>
      <w:r>
        <w:t xml:space="preserve">Meeting ID: 817 3596 3808 </w:t>
      </w:r>
    </w:p>
    <w:p w:rsidR="004D3D72" w:rsidRDefault="004D3D72" w:rsidP="00FB7133">
      <w:pPr>
        <w:tabs>
          <w:tab w:val="left" w:pos="0"/>
          <w:tab w:val="left" w:pos="2880"/>
        </w:tabs>
        <w:ind w:right="-270"/>
        <w:jc w:val="right"/>
      </w:pPr>
      <w:r>
        <w:t xml:space="preserve">Passcode: 344009 </w:t>
      </w:r>
    </w:p>
    <w:p w:rsidR="00F27549" w:rsidRPr="003266F9" w:rsidRDefault="00F27549" w:rsidP="00FB7133">
      <w:pPr>
        <w:tabs>
          <w:tab w:val="left" w:pos="0"/>
          <w:tab w:val="left" w:pos="2880"/>
        </w:tabs>
        <w:ind w:right="-270"/>
        <w:jc w:val="right"/>
        <w:rPr>
          <w:rFonts w:ascii="Arial" w:hAnsi="Arial" w:cs="Arial"/>
        </w:rPr>
      </w:pPr>
      <w:r w:rsidRPr="003266F9">
        <w:rPr>
          <w:rFonts w:ascii="Arial" w:hAnsi="Arial" w:cs="Arial"/>
        </w:rPr>
        <w:t>By Phone:   1 929 205 6099 US (New York)</w:t>
      </w:r>
    </w:p>
    <w:p w:rsidR="00CC294A" w:rsidRDefault="00CC294A" w:rsidP="005E28A6">
      <w:pPr>
        <w:tabs>
          <w:tab w:val="left" w:pos="0"/>
        </w:tabs>
        <w:spacing w:line="276" w:lineRule="auto"/>
        <w:jc w:val="both"/>
        <w:rPr>
          <w:rFonts w:asciiTheme="minorHAnsi" w:hAnsiTheme="minorHAnsi" w:cstheme="minorHAnsi"/>
          <w:szCs w:val="22"/>
        </w:rPr>
      </w:pPr>
    </w:p>
    <w:p w:rsidR="00EC3A03" w:rsidRDefault="00EC3A03" w:rsidP="005E28A6">
      <w:pPr>
        <w:tabs>
          <w:tab w:val="left" w:pos="0"/>
        </w:tabs>
        <w:spacing w:line="276" w:lineRule="auto"/>
        <w:jc w:val="both"/>
        <w:rPr>
          <w:rFonts w:asciiTheme="minorHAnsi" w:hAnsiTheme="minorHAnsi" w:cstheme="minorHAnsi"/>
          <w:szCs w:val="22"/>
        </w:rPr>
      </w:pPr>
    </w:p>
    <w:p w:rsidR="0053130D" w:rsidRPr="005E28A6" w:rsidRDefault="0053130D" w:rsidP="005E28A6">
      <w:pPr>
        <w:tabs>
          <w:tab w:val="left" w:pos="0"/>
        </w:tabs>
        <w:spacing w:line="276" w:lineRule="auto"/>
        <w:jc w:val="both"/>
        <w:rPr>
          <w:rFonts w:asciiTheme="minorHAnsi" w:hAnsiTheme="minorHAnsi" w:cstheme="minorHAnsi"/>
          <w:szCs w:val="22"/>
        </w:rPr>
      </w:pPr>
    </w:p>
    <w:p w:rsidR="00D00FF0" w:rsidRPr="00CA3CA0" w:rsidRDefault="00D00FF0" w:rsidP="00F224C6">
      <w:pPr>
        <w:tabs>
          <w:tab w:val="left" w:pos="0"/>
          <w:tab w:val="left" w:pos="820"/>
          <w:tab w:val="left" w:pos="821"/>
        </w:tabs>
        <w:rPr>
          <w:rFonts w:asciiTheme="minorHAnsi" w:hAnsiTheme="minorHAnsi" w:cstheme="minorHAnsi"/>
          <w:b/>
          <w:u w:val="single"/>
        </w:rPr>
      </w:pPr>
      <w:r w:rsidRPr="00CA3CA0">
        <w:rPr>
          <w:rFonts w:asciiTheme="minorHAnsi" w:hAnsiTheme="minorHAnsi" w:cstheme="minorHAnsi"/>
          <w:b/>
          <w:u w:val="single"/>
        </w:rPr>
        <w:t>CALL TO ORDER</w:t>
      </w:r>
    </w:p>
    <w:p w:rsidR="00D00FF0" w:rsidRDefault="00D00FF0" w:rsidP="005E28A6">
      <w:pPr>
        <w:tabs>
          <w:tab w:val="left" w:pos="0"/>
        </w:tabs>
        <w:spacing w:line="276" w:lineRule="auto"/>
        <w:rPr>
          <w:rFonts w:asciiTheme="minorHAnsi" w:hAnsiTheme="minorHAnsi" w:cstheme="minorHAnsi"/>
          <w:szCs w:val="22"/>
        </w:rPr>
      </w:pPr>
    </w:p>
    <w:p w:rsidR="00046EAB" w:rsidRPr="008244C5" w:rsidRDefault="00897142" w:rsidP="00046EAB">
      <w:pPr>
        <w:tabs>
          <w:tab w:val="left" w:pos="0"/>
          <w:tab w:val="left" w:pos="2880"/>
        </w:tabs>
        <w:ind w:right="-360"/>
        <w:rPr>
          <w:rFonts w:ascii="Arial" w:hAnsi="Arial" w:cs="Arial"/>
          <w:color w:val="262626"/>
          <w:szCs w:val="28"/>
        </w:rPr>
      </w:pPr>
      <w:r w:rsidRPr="005E28A6">
        <w:rPr>
          <w:rFonts w:asciiTheme="minorHAnsi" w:hAnsiTheme="minorHAnsi" w:cstheme="minorHAnsi"/>
        </w:rPr>
        <w:t xml:space="preserve">Chairperson </w:t>
      </w:r>
      <w:r w:rsidR="00EC3A03">
        <w:rPr>
          <w:rFonts w:asciiTheme="minorHAnsi" w:hAnsiTheme="minorHAnsi" w:cstheme="minorHAnsi"/>
        </w:rPr>
        <w:t>Fox</w:t>
      </w:r>
      <w:r w:rsidRPr="005E28A6">
        <w:rPr>
          <w:rFonts w:asciiTheme="minorHAnsi" w:hAnsiTheme="minorHAnsi" w:cstheme="minorHAnsi"/>
        </w:rPr>
        <w:t xml:space="preserve"> called the </w:t>
      </w:r>
      <w:r w:rsidR="004D3D72">
        <w:rPr>
          <w:rFonts w:asciiTheme="minorHAnsi" w:hAnsiTheme="minorHAnsi" w:cstheme="minorHAnsi"/>
        </w:rPr>
        <w:t>January 25, 2024 Annual</w:t>
      </w:r>
      <w:r w:rsidR="00575385" w:rsidRPr="00CA3CA0">
        <w:rPr>
          <w:rFonts w:asciiTheme="minorHAnsi" w:hAnsiTheme="minorHAnsi" w:cstheme="minorHAnsi"/>
        </w:rPr>
        <w:t xml:space="preserve"> </w:t>
      </w:r>
      <w:r w:rsidRPr="00CA3CA0">
        <w:rPr>
          <w:rFonts w:asciiTheme="minorHAnsi" w:hAnsiTheme="minorHAnsi" w:cstheme="minorHAnsi"/>
        </w:rPr>
        <w:t xml:space="preserve">Meeting of the Ingham County Land Bank to order </w:t>
      </w:r>
      <w:r w:rsidR="00741FB0">
        <w:rPr>
          <w:rFonts w:asciiTheme="minorHAnsi" w:hAnsiTheme="minorHAnsi" w:cstheme="minorHAnsi"/>
        </w:rPr>
        <w:t xml:space="preserve">at </w:t>
      </w:r>
      <w:r w:rsidR="001D2B0F">
        <w:rPr>
          <w:rFonts w:asciiTheme="minorHAnsi" w:hAnsiTheme="minorHAnsi" w:cstheme="minorHAnsi"/>
        </w:rPr>
        <w:t>5:</w:t>
      </w:r>
      <w:r w:rsidR="00A54411">
        <w:rPr>
          <w:rFonts w:asciiTheme="minorHAnsi" w:hAnsiTheme="minorHAnsi" w:cstheme="minorHAnsi"/>
        </w:rPr>
        <w:t>00</w:t>
      </w:r>
      <w:r w:rsidRPr="00CA3CA0">
        <w:rPr>
          <w:rFonts w:asciiTheme="minorHAnsi" w:hAnsiTheme="minorHAnsi" w:cstheme="minorHAnsi"/>
        </w:rPr>
        <w:t xml:space="preserve"> p.m.</w:t>
      </w:r>
      <w:r w:rsidR="00057726">
        <w:rPr>
          <w:rFonts w:asciiTheme="minorHAnsi" w:hAnsiTheme="minorHAnsi" w:cstheme="minorHAnsi"/>
        </w:rPr>
        <w:t>,</w:t>
      </w:r>
      <w:r w:rsidRPr="00CA3CA0">
        <w:rPr>
          <w:rFonts w:asciiTheme="minorHAnsi" w:hAnsiTheme="minorHAnsi" w:cstheme="minorHAnsi"/>
        </w:rPr>
        <w:t xml:space="preserve"> </w:t>
      </w:r>
      <w:r w:rsidR="00057726">
        <w:rPr>
          <w:rFonts w:asciiTheme="minorHAnsi" w:hAnsiTheme="minorHAnsi" w:cstheme="minorHAnsi"/>
        </w:rPr>
        <w:t xml:space="preserve">held </w:t>
      </w:r>
      <w:r w:rsidR="004D3D72">
        <w:rPr>
          <w:rFonts w:asciiTheme="minorHAnsi" w:hAnsiTheme="minorHAnsi" w:cstheme="minorHAnsi"/>
        </w:rPr>
        <w:t>in-person at the Ingham County Land Bank</w:t>
      </w:r>
      <w:r w:rsidR="007122F9">
        <w:rPr>
          <w:rFonts w:asciiTheme="minorHAnsi" w:hAnsiTheme="minorHAnsi" w:cstheme="minorHAnsi"/>
        </w:rPr>
        <w:t xml:space="preserve"> Office and virtually via Zoom.  </w:t>
      </w:r>
    </w:p>
    <w:p w:rsidR="00E94C17" w:rsidRDefault="00E94C17" w:rsidP="00F224C6">
      <w:pPr>
        <w:pStyle w:val="BodyText"/>
        <w:tabs>
          <w:tab w:val="left" w:pos="0"/>
        </w:tabs>
        <w:ind w:right="-180"/>
        <w:rPr>
          <w:rFonts w:asciiTheme="minorHAnsi" w:hAnsiTheme="minorHAnsi" w:cstheme="minorHAnsi"/>
          <w:bCs/>
        </w:rPr>
      </w:pPr>
    </w:p>
    <w:p w:rsidR="004D3D72" w:rsidRDefault="004D3D72" w:rsidP="001D2B0F">
      <w:pPr>
        <w:pStyle w:val="BodyText"/>
        <w:tabs>
          <w:tab w:val="left" w:pos="0"/>
        </w:tabs>
        <w:ind w:right="-180"/>
        <w:rPr>
          <w:rFonts w:asciiTheme="minorHAnsi" w:hAnsiTheme="minorHAnsi" w:cstheme="minorHAnsi"/>
          <w:bCs/>
        </w:rPr>
      </w:pPr>
      <w:r>
        <w:rPr>
          <w:rFonts w:asciiTheme="minorHAnsi" w:hAnsiTheme="minorHAnsi" w:cstheme="minorHAnsi"/>
          <w:bCs/>
        </w:rPr>
        <w:t>Members Present</w:t>
      </w:r>
      <w:r w:rsidR="00E94C17">
        <w:rPr>
          <w:rFonts w:asciiTheme="minorHAnsi" w:hAnsiTheme="minorHAnsi" w:cstheme="minorHAnsi"/>
          <w:bCs/>
        </w:rPr>
        <w:t xml:space="preserve">:  </w:t>
      </w:r>
      <w:r>
        <w:rPr>
          <w:rFonts w:asciiTheme="minorHAnsi" w:hAnsiTheme="minorHAnsi" w:cstheme="minorHAnsi"/>
          <w:bCs/>
        </w:rPr>
        <w:t>Fox, Pena, Van Fossen</w:t>
      </w:r>
    </w:p>
    <w:p w:rsidR="004D3D72" w:rsidRDefault="004D3D72" w:rsidP="001D2B0F">
      <w:pPr>
        <w:pStyle w:val="BodyText"/>
        <w:tabs>
          <w:tab w:val="left" w:pos="0"/>
        </w:tabs>
        <w:ind w:right="-180"/>
        <w:rPr>
          <w:rFonts w:asciiTheme="minorHAnsi" w:hAnsiTheme="minorHAnsi" w:cstheme="minorHAnsi"/>
          <w:bCs/>
        </w:rPr>
      </w:pPr>
    </w:p>
    <w:p w:rsidR="002F70F6" w:rsidRDefault="004D3D72" w:rsidP="001D2B0F">
      <w:pPr>
        <w:pStyle w:val="BodyText"/>
        <w:tabs>
          <w:tab w:val="left" w:pos="0"/>
        </w:tabs>
        <w:ind w:right="-180"/>
        <w:rPr>
          <w:rFonts w:asciiTheme="minorHAnsi" w:hAnsiTheme="minorHAnsi" w:cstheme="minorHAnsi"/>
          <w:bCs/>
        </w:rPr>
      </w:pPr>
      <w:r>
        <w:rPr>
          <w:rFonts w:asciiTheme="minorHAnsi" w:hAnsiTheme="minorHAnsi" w:cstheme="minorHAnsi"/>
          <w:bCs/>
        </w:rPr>
        <w:t xml:space="preserve">Members Absent:  Sebolt, Grebner </w:t>
      </w:r>
    </w:p>
    <w:p w:rsidR="000F4F2A" w:rsidRDefault="000F4F2A" w:rsidP="001D2B0F">
      <w:pPr>
        <w:pStyle w:val="BodyText"/>
        <w:tabs>
          <w:tab w:val="left" w:pos="0"/>
        </w:tabs>
        <w:ind w:right="-180"/>
        <w:rPr>
          <w:rFonts w:asciiTheme="minorHAnsi" w:hAnsiTheme="minorHAnsi" w:cstheme="minorHAnsi"/>
          <w:bCs/>
        </w:rPr>
      </w:pPr>
    </w:p>
    <w:p w:rsidR="006F1488" w:rsidRDefault="00D00FF0" w:rsidP="006F1488">
      <w:pPr>
        <w:pStyle w:val="ListParagraph"/>
        <w:tabs>
          <w:tab w:val="left" w:pos="0"/>
        </w:tabs>
        <w:spacing w:line="276" w:lineRule="auto"/>
        <w:ind w:left="0"/>
        <w:rPr>
          <w:rFonts w:asciiTheme="minorHAnsi" w:hAnsiTheme="minorHAnsi" w:cstheme="minorHAnsi"/>
          <w:szCs w:val="22"/>
        </w:rPr>
      </w:pPr>
      <w:r w:rsidRPr="00CA3CA0">
        <w:rPr>
          <w:rFonts w:asciiTheme="minorHAnsi" w:hAnsiTheme="minorHAnsi" w:cstheme="minorHAnsi"/>
          <w:szCs w:val="22"/>
        </w:rPr>
        <w:t xml:space="preserve">Others Present:  </w:t>
      </w:r>
      <w:r w:rsidR="00B13386" w:rsidRPr="00CA3CA0">
        <w:rPr>
          <w:rFonts w:asciiTheme="minorHAnsi" w:hAnsiTheme="minorHAnsi" w:cstheme="minorHAnsi"/>
          <w:szCs w:val="22"/>
        </w:rPr>
        <w:t>Tim Perrone</w:t>
      </w:r>
      <w:r w:rsidRPr="00CA3CA0">
        <w:rPr>
          <w:rFonts w:asciiTheme="minorHAnsi" w:hAnsiTheme="minorHAnsi" w:cstheme="minorHAnsi"/>
          <w:szCs w:val="22"/>
        </w:rPr>
        <w:t xml:space="preserve">, </w:t>
      </w:r>
      <w:r w:rsidR="003E42A6" w:rsidRPr="00CA3CA0">
        <w:rPr>
          <w:rFonts w:asciiTheme="minorHAnsi" w:hAnsiTheme="minorHAnsi" w:cstheme="minorHAnsi"/>
          <w:szCs w:val="22"/>
        </w:rPr>
        <w:t>David Burns,</w:t>
      </w:r>
      <w:r w:rsidR="003E42A6">
        <w:rPr>
          <w:rFonts w:asciiTheme="minorHAnsi" w:hAnsiTheme="minorHAnsi" w:cstheme="minorHAnsi"/>
          <w:szCs w:val="22"/>
        </w:rPr>
        <w:t xml:space="preserve"> </w:t>
      </w:r>
      <w:r w:rsidR="003266F9">
        <w:rPr>
          <w:rFonts w:asciiTheme="minorHAnsi" w:hAnsiTheme="minorHAnsi" w:cstheme="minorHAnsi"/>
          <w:szCs w:val="22"/>
        </w:rPr>
        <w:t>Roxanne Case</w:t>
      </w:r>
      <w:r w:rsidR="007C0BE7">
        <w:rPr>
          <w:rFonts w:asciiTheme="minorHAnsi" w:hAnsiTheme="minorHAnsi" w:cstheme="minorHAnsi"/>
          <w:szCs w:val="22"/>
        </w:rPr>
        <w:t xml:space="preserve">, </w:t>
      </w:r>
      <w:r w:rsidR="004D3D72">
        <w:rPr>
          <w:rFonts w:asciiTheme="minorHAnsi" w:hAnsiTheme="minorHAnsi" w:cstheme="minorHAnsi"/>
          <w:szCs w:val="22"/>
        </w:rPr>
        <w:t>Gina Jackson</w:t>
      </w:r>
    </w:p>
    <w:p w:rsidR="006F1488" w:rsidRDefault="006F1488" w:rsidP="006F1488">
      <w:pPr>
        <w:pStyle w:val="ListParagraph"/>
        <w:tabs>
          <w:tab w:val="left" w:pos="0"/>
        </w:tabs>
        <w:spacing w:line="276" w:lineRule="auto"/>
        <w:ind w:left="0"/>
        <w:rPr>
          <w:rFonts w:asciiTheme="minorHAnsi" w:hAnsiTheme="minorHAnsi" w:cstheme="minorHAnsi"/>
          <w:szCs w:val="22"/>
        </w:rPr>
      </w:pPr>
    </w:p>
    <w:p w:rsidR="0053130D" w:rsidRPr="00CA3CA0" w:rsidRDefault="0053130D" w:rsidP="006F1488">
      <w:pPr>
        <w:pStyle w:val="ListParagraph"/>
        <w:tabs>
          <w:tab w:val="left" w:pos="0"/>
        </w:tabs>
        <w:spacing w:line="276" w:lineRule="auto"/>
        <w:ind w:left="0"/>
        <w:rPr>
          <w:rFonts w:asciiTheme="minorHAnsi" w:hAnsiTheme="minorHAnsi" w:cstheme="minorHAnsi"/>
          <w:szCs w:val="22"/>
        </w:rPr>
      </w:pPr>
    </w:p>
    <w:p w:rsidR="00D00FF0" w:rsidRPr="00CA3CA0" w:rsidRDefault="00D00FF0" w:rsidP="00F224C6">
      <w:pPr>
        <w:tabs>
          <w:tab w:val="left" w:pos="0"/>
          <w:tab w:val="left" w:pos="820"/>
          <w:tab w:val="left" w:pos="821"/>
        </w:tabs>
        <w:rPr>
          <w:rFonts w:asciiTheme="minorHAnsi" w:hAnsiTheme="minorHAnsi" w:cstheme="minorHAnsi"/>
          <w:b/>
          <w:u w:val="single"/>
        </w:rPr>
      </w:pPr>
      <w:r w:rsidRPr="00CA3CA0">
        <w:rPr>
          <w:rFonts w:asciiTheme="minorHAnsi" w:hAnsiTheme="minorHAnsi" w:cstheme="minorHAnsi"/>
          <w:b/>
          <w:u w:val="single"/>
        </w:rPr>
        <w:t>APPROVAL OF THE MINUTES</w:t>
      </w:r>
    </w:p>
    <w:p w:rsidR="00EB4BB8" w:rsidRDefault="00EB4BB8" w:rsidP="00F224C6">
      <w:pPr>
        <w:pStyle w:val="ListParagraph"/>
        <w:tabs>
          <w:tab w:val="left" w:pos="0"/>
        </w:tabs>
        <w:spacing w:line="276" w:lineRule="auto"/>
        <w:ind w:left="0"/>
        <w:rPr>
          <w:rFonts w:asciiTheme="minorHAnsi" w:hAnsiTheme="minorHAnsi" w:cstheme="minorHAnsi"/>
          <w:caps/>
          <w:szCs w:val="22"/>
        </w:rPr>
      </w:pPr>
    </w:p>
    <w:p w:rsidR="00445779" w:rsidRPr="00CA3CA0" w:rsidRDefault="00D63BF5" w:rsidP="00F224C6">
      <w:pPr>
        <w:pStyle w:val="ListParagraph"/>
        <w:tabs>
          <w:tab w:val="left" w:pos="0"/>
        </w:tabs>
        <w:spacing w:line="276" w:lineRule="auto"/>
        <w:ind w:left="0"/>
        <w:rPr>
          <w:rFonts w:asciiTheme="minorHAnsi" w:hAnsiTheme="minorHAnsi" w:cstheme="minorHAnsi"/>
          <w:caps/>
          <w:szCs w:val="22"/>
        </w:rPr>
      </w:pPr>
      <w:r w:rsidRPr="00CA3CA0">
        <w:rPr>
          <w:rFonts w:asciiTheme="minorHAnsi" w:hAnsiTheme="minorHAnsi" w:cstheme="minorHAnsi"/>
          <w:caps/>
          <w:szCs w:val="22"/>
        </w:rPr>
        <w:t xml:space="preserve">Minutes </w:t>
      </w:r>
      <w:r w:rsidR="003B32AF" w:rsidRPr="00CA3CA0">
        <w:rPr>
          <w:rFonts w:asciiTheme="minorHAnsi" w:hAnsiTheme="minorHAnsi" w:cstheme="minorHAnsi"/>
          <w:caps/>
          <w:szCs w:val="22"/>
        </w:rPr>
        <w:t>OF</w:t>
      </w:r>
      <w:r w:rsidR="009463DF">
        <w:rPr>
          <w:rFonts w:asciiTheme="minorHAnsi" w:hAnsiTheme="minorHAnsi" w:cstheme="minorHAnsi"/>
          <w:caps/>
          <w:szCs w:val="22"/>
        </w:rPr>
        <w:t xml:space="preserve"> </w:t>
      </w:r>
      <w:r w:rsidR="004D3D72">
        <w:rPr>
          <w:rFonts w:asciiTheme="minorHAnsi" w:hAnsiTheme="minorHAnsi" w:cstheme="minorHAnsi"/>
          <w:caps/>
          <w:szCs w:val="22"/>
        </w:rPr>
        <w:t>DECEMBER 18 2023</w:t>
      </w:r>
      <w:r w:rsidR="002C5EB6">
        <w:rPr>
          <w:rFonts w:asciiTheme="minorHAnsi" w:hAnsiTheme="minorHAnsi" w:cstheme="minorHAnsi"/>
          <w:caps/>
          <w:szCs w:val="22"/>
        </w:rPr>
        <w:t xml:space="preserve"> ACCEPTED</w:t>
      </w:r>
      <w:r w:rsidR="004D3D72">
        <w:rPr>
          <w:rFonts w:asciiTheme="minorHAnsi" w:hAnsiTheme="minorHAnsi" w:cstheme="minorHAnsi"/>
          <w:caps/>
          <w:szCs w:val="22"/>
        </w:rPr>
        <w:t xml:space="preserve"> AS SUBMITTED</w:t>
      </w:r>
      <w:r w:rsidR="003708FB" w:rsidRPr="00CA3CA0">
        <w:rPr>
          <w:rFonts w:asciiTheme="minorHAnsi" w:hAnsiTheme="minorHAnsi" w:cstheme="minorHAnsi"/>
          <w:caps/>
          <w:szCs w:val="22"/>
        </w:rPr>
        <w:t xml:space="preserve">.  </w:t>
      </w:r>
    </w:p>
    <w:p w:rsidR="00D00FF0" w:rsidRPr="00CA3CA0" w:rsidRDefault="00D00FF0" w:rsidP="00F224C6">
      <w:pPr>
        <w:pStyle w:val="ListParagraph"/>
        <w:tabs>
          <w:tab w:val="left" w:pos="0"/>
        </w:tabs>
        <w:spacing w:line="276" w:lineRule="auto"/>
        <w:ind w:left="0"/>
        <w:rPr>
          <w:rFonts w:asciiTheme="minorHAnsi" w:hAnsiTheme="minorHAnsi" w:cstheme="minorHAnsi"/>
          <w:szCs w:val="22"/>
        </w:rPr>
      </w:pPr>
    </w:p>
    <w:p w:rsidR="003708FB" w:rsidRPr="00CA3CA0" w:rsidRDefault="003708FB" w:rsidP="00F224C6">
      <w:pPr>
        <w:pStyle w:val="ListParagraph"/>
        <w:tabs>
          <w:tab w:val="left" w:pos="0"/>
        </w:tabs>
        <w:spacing w:line="276" w:lineRule="auto"/>
        <w:ind w:left="0"/>
        <w:rPr>
          <w:rFonts w:asciiTheme="minorHAnsi" w:hAnsiTheme="minorHAnsi" w:cstheme="minorHAnsi"/>
          <w:szCs w:val="22"/>
        </w:rPr>
      </w:pPr>
    </w:p>
    <w:p w:rsidR="003266F9" w:rsidRPr="00CA3CA0" w:rsidRDefault="003266F9" w:rsidP="003266F9">
      <w:pPr>
        <w:tabs>
          <w:tab w:val="left" w:pos="0"/>
          <w:tab w:val="left" w:pos="820"/>
          <w:tab w:val="left" w:pos="821"/>
        </w:tabs>
        <w:rPr>
          <w:rFonts w:asciiTheme="minorHAnsi" w:hAnsiTheme="minorHAnsi" w:cstheme="minorHAnsi"/>
          <w:b/>
          <w:u w:val="single"/>
        </w:rPr>
      </w:pPr>
      <w:r>
        <w:rPr>
          <w:rFonts w:asciiTheme="minorHAnsi" w:hAnsiTheme="minorHAnsi" w:cstheme="minorHAnsi"/>
          <w:b/>
          <w:u w:val="single"/>
        </w:rPr>
        <w:t>ADDITIONS TO THE AGENDA</w:t>
      </w:r>
    </w:p>
    <w:p w:rsidR="003266F9" w:rsidRPr="00CA3CA0" w:rsidRDefault="003266F9" w:rsidP="003266F9">
      <w:pPr>
        <w:pStyle w:val="ListParagraph"/>
        <w:tabs>
          <w:tab w:val="left" w:pos="0"/>
        </w:tabs>
        <w:spacing w:line="276" w:lineRule="auto"/>
        <w:ind w:left="0"/>
        <w:rPr>
          <w:rFonts w:asciiTheme="minorHAnsi" w:hAnsiTheme="minorHAnsi" w:cstheme="minorHAnsi"/>
          <w:szCs w:val="22"/>
        </w:rPr>
      </w:pPr>
    </w:p>
    <w:p w:rsidR="003266F9" w:rsidRDefault="000F4F2A" w:rsidP="00761A31">
      <w:pPr>
        <w:tabs>
          <w:tab w:val="left" w:pos="0"/>
          <w:tab w:val="left" w:pos="820"/>
          <w:tab w:val="left" w:pos="821"/>
        </w:tabs>
        <w:ind w:right="-630"/>
        <w:rPr>
          <w:rFonts w:asciiTheme="minorHAnsi" w:hAnsiTheme="minorHAnsi" w:cstheme="minorHAnsi"/>
        </w:rPr>
      </w:pPr>
      <w:r>
        <w:rPr>
          <w:rFonts w:asciiTheme="minorHAnsi" w:hAnsiTheme="minorHAnsi" w:cstheme="minorHAnsi"/>
        </w:rPr>
        <w:t xml:space="preserve">None </w:t>
      </w:r>
    </w:p>
    <w:p w:rsidR="00EB4BB8" w:rsidRDefault="00EB4BB8" w:rsidP="00F224C6">
      <w:pPr>
        <w:tabs>
          <w:tab w:val="left" w:pos="0"/>
          <w:tab w:val="left" w:pos="820"/>
          <w:tab w:val="left" w:pos="821"/>
        </w:tabs>
        <w:rPr>
          <w:rFonts w:asciiTheme="minorHAnsi" w:hAnsiTheme="minorHAnsi" w:cstheme="minorHAnsi"/>
        </w:rPr>
      </w:pPr>
    </w:p>
    <w:p w:rsidR="009011A4" w:rsidRPr="003266F9" w:rsidRDefault="009011A4" w:rsidP="00F224C6">
      <w:pPr>
        <w:tabs>
          <w:tab w:val="left" w:pos="0"/>
          <w:tab w:val="left" w:pos="820"/>
          <w:tab w:val="left" w:pos="821"/>
        </w:tabs>
        <w:rPr>
          <w:rFonts w:asciiTheme="minorHAnsi" w:hAnsiTheme="minorHAnsi" w:cstheme="minorHAnsi"/>
        </w:rPr>
      </w:pPr>
    </w:p>
    <w:p w:rsidR="003708FB" w:rsidRPr="00CA3CA0" w:rsidRDefault="003708FB" w:rsidP="00F224C6">
      <w:pPr>
        <w:tabs>
          <w:tab w:val="left" w:pos="0"/>
          <w:tab w:val="left" w:pos="820"/>
          <w:tab w:val="left" w:pos="821"/>
        </w:tabs>
        <w:rPr>
          <w:rFonts w:asciiTheme="minorHAnsi" w:hAnsiTheme="minorHAnsi" w:cstheme="minorHAnsi"/>
          <w:b/>
          <w:u w:val="single"/>
        </w:rPr>
      </w:pPr>
      <w:r w:rsidRPr="00CA3CA0">
        <w:rPr>
          <w:rFonts w:asciiTheme="minorHAnsi" w:hAnsiTheme="minorHAnsi" w:cstheme="minorHAnsi"/>
          <w:b/>
          <w:u w:val="single"/>
        </w:rPr>
        <w:t>LIMITED PUBLIC COMMENT</w:t>
      </w:r>
    </w:p>
    <w:p w:rsidR="003708FB" w:rsidRPr="00CA3CA0" w:rsidRDefault="007B6182" w:rsidP="00F224C6">
      <w:pPr>
        <w:pStyle w:val="ListParagraph"/>
        <w:tabs>
          <w:tab w:val="left" w:pos="0"/>
        </w:tabs>
        <w:spacing w:line="276" w:lineRule="auto"/>
        <w:ind w:left="0"/>
        <w:rPr>
          <w:rFonts w:asciiTheme="minorHAnsi" w:hAnsiTheme="minorHAnsi" w:cstheme="minorHAnsi"/>
          <w:szCs w:val="22"/>
        </w:rPr>
      </w:pPr>
      <w:r>
        <w:rPr>
          <w:rFonts w:asciiTheme="minorHAnsi" w:hAnsiTheme="minorHAnsi" w:cstheme="minorHAnsi"/>
          <w:szCs w:val="22"/>
        </w:rPr>
        <w:t xml:space="preserve"> </w:t>
      </w:r>
    </w:p>
    <w:p w:rsidR="00443EE8" w:rsidRDefault="00CC4A3E" w:rsidP="00F224C6">
      <w:pPr>
        <w:tabs>
          <w:tab w:val="left" w:pos="0"/>
        </w:tabs>
        <w:spacing w:line="276" w:lineRule="auto"/>
        <w:rPr>
          <w:rFonts w:asciiTheme="minorHAnsi" w:hAnsiTheme="minorHAnsi" w:cstheme="minorHAnsi"/>
          <w:szCs w:val="22"/>
        </w:rPr>
      </w:pPr>
      <w:r>
        <w:rPr>
          <w:rFonts w:asciiTheme="minorHAnsi" w:hAnsiTheme="minorHAnsi" w:cstheme="minorHAnsi"/>
          <w:szCs w:val="22"/>
        </w:rPr>
        <w:t xml:space="preserve">None </w:t>
      </w:r>
    </w:p>
    <w:p w:rsidR="009011A4" w:rsidRDefault="009011A4" w:rsidP="00F224C6">
      <w:pPr>
        <w:tabs>
          <w:tab w:val="left" w:pos="0"/>
        </w:tabs>
        <w:spacing w:line="276" w:lineRule="auto"/>
        <w:rPr>
          <w:rFonts w:asciiTheme="minorHAnsi" w:hAnsiTheme="minorHAnsi" w:cstheme="minorHAnsi"/>
          <w:szCs w:val="22"/>
        </w:rPr>
      </w:pPr>
    </w:p>
    <w:p w:rsidR="007122F9" w:rsidRDefault="007122F9" w:rsidP="00F224C6">
      <w:pPr>
        <w:tabs>
          <w:tab w:val="left" w:pos="0"/>
        </w:tabs>
        <w:spacing w:line="276" w:lineRule="auto"/>
        <w:rPr>
          <w:rFonts w:asciiTheme="minorHAnsi" w:hAnsiTheme="minorHAnsi" w:cstheme="minorHAnsi"/>
          <w:szCs w:val="22"/>
        </w:rPr>
      </w:pPr>
    </w:p>
    <w:p w:rsidR="004D3D72" w:rsidRDefault="004D3D72" w:rsidP="00F224C6">
      <w:pPr>
        <w:tabs>
          <w:tab w:val="left" w:pos="0"/>
        </w:tabs>
        <w:spacing w:line="276" w:lineRule="auto"/>
        <w:rPr>
          <w:rFonts w:asciiTheme="minorHAnsi" w:hAnsiTheme="minorHAnsi" w:cstheme="minorHAnsi"/>
          <w:szCs w:val="22"/>
        </w:rPr>
      </w:pPr>
      <w:r>
        <w:rPr>
          <w:rFonts w:asciiTheme="minorHAnsi" w:hAnsiTheme="minorHAnsi" w:cstheme="minorHAnsi"/>
          <w:szCs w:val="22"/>
        </w:rPr>
        <w:t>Welcome Rawley Van Fossen, Director of EDP of City of Lansing, newly added Board Member</w:t>
      </w:r>
    </w:p>
    <w:p w:rsidR="004D3D72" w:rsidRDefault="004D3D72" w:rsidP="00F224C6">
      <w:pPr>
        <w:tabs>
          <w:tab w:val="left" w:pos="0"/>
        </w:tabs>
        <w:spacing w:line="276" w:lineRule="auto"/>
        <w:rPr>
          <w:rFonts w:asciiTheme="minorHAnsi" w:hAnsiTheme="minorHAnsi" w:cstheme="minorHAnsi"/>
          <w:szCs w:val="22"/>
        </w:rPr>
      </w:pPr>
    </w:p>
    <w:p w:rsidR="004D3D72" w:rsidRDefault="004D3D72" w:rsidP="00F224C6">
      <w:pPr>
        <w:tabs>
          <w:tab w:val="left" w:pos="0"/>
        </w:tabs>
        <w:spacing w:line="276" w:lineRule="auto"/>
        <w:rPr>
          <w:rFonts w:asciiTheme="minorHAnsi" w:hAnsiTheme="minorHAnsi" w:cstheme="minorHAnsi"/>
          <w:szCs w:val="22"/>
        </w:rPr>
      </w:pPr>
      <w:r>
        <w:rPr>
          <w:rFonts w:asciiTheme="minorHAnsi" w:hAnsiTheme="minorHAnsi" w:cstheme="minorHAnsi"/>
          <w:szCs w:val="22"/>
        </w:rPr>
        <w:t>Welcome Gina Jackson – newly hired, as Land Bank Program Administrator</w:t>
      </w:r>
    </w:p>
    <w:p w:rsidR="00390463" w:rsidRDefault="00390463" w:rsidP="00CC4A3E">
      <w:pPr>
        <w:tabs>
          <w:tab w:val="left" w:pos="0"/>
        </w:tabs>
        <w:spacing w:line="276" w:lineRule="auto"/>
        <w:rPr>
          <w:rFonts w:asciiTheme="minorHAnsi" w:hAnsiTheme="minorHAnsi" w:cstheme="minorHAnsi"/>
          <w:szCs w:val="22"/>
        </w:rPr>
      </w:pPr>
    </w:p>
    <w:p w:rsidR="004D3D72" w:rsidRPr="00CC4A3E" w:rsidRDefault="004D3D72" w:rsidP="00CC4A3E">
      <w:pPr>
        <w:tabs>
          <w:tab w:val="left" w:pos="0"/>
        </w:tabs>
        <w:spacing w:line="276" w:lineRule="auto"/>
        <w:rPr>
          <w:rFonts w:asciiTheme="minorHAnsi" w:hAnsiTheme="minorHAnsi" w:cstheme="minorHAnsi"/>
          <w:szCs w:val="22"/>
        </w:rPr>
      </w:pPr>
    </w:p>
    <w:p w:rsidR="009C1F2D" w:rsidRDefault="009C1F2D" w:rsidP="00C56300">
      <w:pPr>
        <w:pStyle w:val="ListParagraph"/>
        <w:numPr>
          <w:ilvl w:val="0"/>
          <w:numId w:val="1"/>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Commercial</w:t>
      </w:r>
      <w:r w:rsidR="00CC4A3E">
        <w:rPr>
          <w:rFonts w:asciiTheme="minorHAnsi" w:hAnsiTheme="minorHAnsi" w:cstheme="minorHAnsi"/>
          <w:szCs w:val="22"/>
        </w:rPr>
        <w:t xml:space="preserve"> – Multi-Family</w:t>
      </w:r>
    </w:p>
    <w:p w:rsidR="00B33EC4" w:rsidRPr="00CA3CA0" w:rsidRDefault="00B33EC4" w:rsidP="00B33EC4">
      <w:pPr>
        <w:pStyle w:val="ListParagraph"/>
        <w:tabs>
          <w:tab w:val="left" w:pos="0"/>
        </w:tabs>
        <w:spacing w:line="276" w:lineRule="auto"/>
        <w:rPr>
          <w:rFonts w:asciiTheme="minorHAnsi" w:hAnsiTheme="minorHAnsi" w:cstheme="minorHAnsi"/>
          <w:szCs w:val="22"/>
        </w:rPr>
      </w:pPr>
    </w:p>
    <w:p w:rsidR="009C1F2D" w:rsidRDefault="009C1F2D" w:rsidP="00C56300">
      <w:pPr>
        <w:pStyle w:val="ListParagraph"/>
        <w:numPr>
          <w:ilvl w:val="1"/>
          <w:numId w:val="1"/>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Sale Status report</w:t>
      </w:r>
      <w:r w:rsidR="00BF75B3">
        <w:rPr>
          <w:rFonts w:asciiTheme="minorHAnsi" w:hAnsiTheme="minorHAnsi" w:cstheme="minorHAnsi"/>
          <w:szCs w:val="22"/>
        </w:rPr>
        <w:t xml:space="preserve"> </w:t>
      </w:r>
    </w:p>
    <w:p w:rsidR="00F62B5A" w:rsidRDefault="00F62B5A" w:rsidP="005A2C4A">
      <w:pPr>
        <w:pStyle w:val="ListParagraph"/>
        <w:tabs>
          <w:tab w:val="left" w:pos="0"/>
        </w:tabs>
        <w:spacing w:line="276" w:lineRule="auto"/>
        <w:ind w:left="1440"/>
        <w:rPr>
          <w:rFonts w:asciiTheme="minorHAnsi" w:hAnsiTheme="minorHAnsi" w:cstheme="minorHAnsi"/>
          <w:szCs w:val="22"/>
        </w:rPr>
      </w:pPr>
    </w:p>
    <w:p w:rsidR="003C256C" w:rsidRDefault="00EC3A03" w:rsidP="00F224C6">
      <w:pPr>
        <w:pStyle w:val="ListParagraph"/>
        <w:tabs>
          <w:tab w:val="left" w:pos="0"/>
        </w:tabs>
        <w:spacing w:line="276" w:lineRule="auto"/>
        <w:ind w:left="1440"/>
        <w:rPr>
          <w:rFonts w:asciiTheme="minorHAnsi" w:hAnsiTheme="minorHAnsi" w:cstheme="minorHAnsi"/>
          <w:szCs w:val="22"/>
        </w:rPr>
      </w:pPr>
      <w:r>
        <w:rPr>
          <w:rFonts w:asciiTheme="minorHAnsi" w:hAnsiTheme="minorHAnsi" w:cstheme="minorHAnsi"/>
          <w:szCs w:val="22"/>
        </w:rPr>
        <w:t xml:space="preserve">Brief discussion.  David Burns reiterated some statements listed in the report. </w:t>
      </w:r>
    </w:p>
    <w:p w:rsidR="00EC3A03" w:rsidRDefault="00EC3A03" w:rsidP="00F224C6">
      <w:pPr>
        <w:pStyle w:val="ListParagraph"/>
        <w:tabs>
          <w:tab w:val="left" w:pos="0"/>
        </w:tabs>
        <w:spacing w:line="276" w:lineRule="auto"/>
        <w:ind w:left="1440"/>
        <w:rPr>
          <w:rFonts w:asciiTheme="minorHAnsi" w:hAnsiTheme="minorHAnsi" w:cstheme="minorHAnsi"/>
          <w:szCs w:val="22"/>
        </w:rPr>
      </w:pPr>
    </w:p>
    <w:p w:rsidR="003C256C" w:rsidRDefault="003C256C" w:rsidP="00F224C6">
      <w:pPr>
        <w:pStyle w:val="ListParagraph"/>
        <w:tabs>
          <w:tab w:val="left" w:pos="0"/>
        </w:tabs>
        <w:spacing w:line="276" w:lineRule="auto"/>
        <w:ind w:left="1440"/>
        <w:rPr>
          <w:rFonts w:asciiTheme="minorHAnsi" w:hAnsiTheme="minorHAnsi" w:cstheme="minorHAnsi"/>
          <w:szCs w:val="22"/>
        </w:rPr>
      </w:pPr>
    </w:p>
    <w:p w:rsidR="007F62E2" w:rsidRDefault="007F62E2" w:rsidP="007F62E2">
      <w:pPr>
        <w:pStyle w:val="BodyText"/>
        <w:spacing w:line="21" w:lineRule="atLeast"/>
        <w:ind w:left="-270" w:right="-450"/>
        <w:rPr>
          <w:rFonts w:asciiTheme="minorHAnsi" w:hAnsiTheme="minorHAnsi" w:cstheme="minorHAnsi"/>
        </w:rPr>
      </w:pPr>
    </w:p>
    <w:p w:rsidR="00312E01" w:rsidRDefault="00312E01" w:rsidP="007F62E2">
      <w:pPr>
        <w:pStyle w:val="BodyText"/>
        <w:spacing w:line="21" w:lineRule="atLeast"/>
        <w:ind w:left="-270" w:right="-450"/>
        <w:rPr>
          <w:rFonts w:asciiTheme="minorHAnsi" w:hAnsiTheme="minorHAnsi" w:cstheme="minorHAnsi"/>
        </w:rPr>
      </w:pPr>
    </w:p>
    <w:p w:rsidR="00312E01" w:rsidRDefault="00312E01" w:rsidP="007F62E2">
      <w:pPr>
        <w:pStyle w:val="BodyText"/>
        <w:spacing w:line="21" w:lineRule="atLeast"/>
        <w:ind w:left="-270" w:right="-450"/>
        <w:rPr>
          <w:rFonts w:asciiTheme="minorHAnsi" w:hAnsiTheme="minorHAnsi" w:cstheme="minorHAnsi"/>
        </w:rPr>
      </w:pPr>
    </w:p>
    <w:p w:rsidR="00312E01" w:rsidRDefault="00312E01" w:rsidP="007F62E2">
      <w:pPr>
        <w:pStyle w:val="BodyText"/>
        <w:spacing w:line="21" w:lineRule="atLeast"/>
        <w:ind w:left="-270" w:right="-450"/>
        <w:rPr>
          <w:rFonts w:asciiTheme="minorHAnsi" w:hAnsiTheme="minorHAnsi" w:cstheme="minorHAnsi"/>
        </w:rPr>
      </w:pPr>
    </w:p>
    <w:p w:rsidR="007F62E2" w:rsidRDefault="007F62E2" w:rsidP="007F62E2">
      <w:pPr>
        <w:pStyle w:val="BodyText"/>
        <w:spacing w:line="21" w:lineRule="atLeast"/>
        <w:ind w:left="-270" w:right="-450"/>
        <w:rPr>
          <w:rFonts w:asciiTheme="minorHAnsi" w:hAnsiTheme="minorHAnsi" w:cstheme="minorHAnsi"/>
        </w:rPr>
      </w:pPr>
    </w:p>
    <w:p w:rsidR="00446B44" w:rsidRPr="00BF75B3" w:rsidRDefault="00446B44" w:rsidP="00C56300">
      <w:pPr>
        <w:pStyle w:val="ListParagraph"/>
        <w:numPr>
          <w:ilvl w:val="0"/>
          <w:numId w:val="1"/>
        </w:numPr>
        <w:tabs>
          <w:tab w:val="left" w:pos="0"/>
        </w:tabs>
        <w:spacing w:line="276" w:lineRule="auto"/>
        <w:rPr>
          <w:rFonts w:asciiTheme="minorHAnsi" w:hAnsiTheme="minorHAnsi" w:cstheme="minorHAnsi"/>
          <w:szCs w:val="22"/>
        </w:rPr>
      </w:pPr>
      <w:r w:rsidRPr="00BF75B3">
        <w:rPr>
          <w:rFonts w:asciiTheme="minorHAnsi" w:hAnsiTheme="minorHAnsi" w:cstheme="minorHAnsi"/>
          <w:szCs w:val="22"/>
        </w:rPr>
        <w:t>Residential</w:t>
      </w:r>
    </w:p>
    <w:p w:rsidR="00E70A53" w:rsidRPr="00CA3CA0" w:rsidRDefault="00E70A53" w:rsidP="00F224C6">
      <w:pPr>
        <w:pStyle w:val="ListParagraph"/>
        <w:tabs>
          <w:tab w:val="left" w:pos="0"/>
        </w:tabs>
        <w:spacing w:line="276" w:lineRule="auto"/>
        <w:rPr>
          <w:rFonts w:asciiTheme="minorHAnsi" w:hAnsiTheme="minorHAnsi" w:cstheme="minorHAnsi"/>
          <w:szCs w:val="22"/>
        </w:rPr>
      </w:pPr>
    </w:p>
    <w:p w:rsidR="00446B44" w:rsidRDefault="00446B44" w:rsidP="00C56300">
      <w:pPr>
        <w:pStyle w:val="ListParagraph"/>
        <w:numPr>
          <w:ilvl w:val="1"/>
          <w:numId w:val="1"/>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List of Properties - Sold &amp; In Progress,</w:t>
      </w:r>
      <w:r w:rsidR="00EA3D0F">
        <w:rPr>
          <w:rFonts w:asciiTheme="minorHAnsi" w:hAnsiTheme="minorHAnsi" w:cstheme="minorHAnsi"/>
          <w:szCs w:val="22"/>
        </w:rPr>
        <w:t xml:space="preserve"> </w:t>
      </w:r>
      <w:r w:rsidR="00EC3A03">
        <w:rPr>
          <w:rFonts w:asciiTheme="minorHAnsi" w:hAnsiTheme="minorHAnsi" w:cstheme="minorHAnsi"/>
          <w:szCs w:val="22"/>
        </w:rPr>
        <w:t>Summary 2023</w:t>
      </w:r>
    </w:p>
    <w:p w:rsidR="00886931" w:rsidRDefault="00886931" w:rsidP="00886931">
      <w:pPr>
        <w:tabs>
          <w:tab w:val="left" w:pos="0"/>
        </w:tabs>
        <w:spacing w:line="276" w:lineRule="auto"/>
        <w:rPr>
          <w:rFonts w:asciiTheme="minorHAnsi" w:hAnsiTheme="minorHAnsi" w:cstheme="minorHAnsi"/>
          <w:szCs w:val="22"/>
        </w:rPr>
      </w:pPr>
    </w:p>
    <w:p w:rsidR="0053130D" w:rsidRDefault="00EC3A03" w:rsidP="006D29D7">
      <w:pPr>
        <w:pStyle w:val="ListParagraph"/>
        <w:tabs>
          <w:tab w:val="left" w:pos="0"/>
        </w:tabs>
        <w:spacing w:line="276" w:lineRule="auto"/>
        <w:ind w:left="1440"/>
        <w:rPr>
          <w:rFonts w:asciiTheme="minorHAnsi" w:hAnsiTheme="minorHAnsi" w:cstheme="minorHAnsi"/>
          <w:szCs w:val="22"/>
        </w:rPr>
      </w:pPr>
      <w:r>
        <w:rPr>
          <w:rFonts w:asciiTheme="minorHAnsi" w:hAnsiTheme="minorHAnsi" w:cstheme="minorHAnsi"/>
          <w:szCs w:val="22"/>
        </w:rPr>
        <w:t>Commissioner Pena asked about 421 S Detroit Ave and the demolition process.  Director Case stated that it was planning to be demolished with 3 other properties in one contract.  The 642 S Francis Ave property is still set to be demolition by the City of Lansing through their FEMA grant.  The Purchase Agreement had to be updated because it was outdated.  That was completed along with an update for the (927) S Grand Ave property for the City of Lansing.</w:t>
      </w:r>
    </w:p>
    <w:p w:rsidR="00B356F4" w:rsidRDefault="00B356F4" w:rsidP="00C04227">
      <w:pPr>
        <w:pStyle w:val="ListParagraph"/>
        <w:spacing w:line="276" w:lineRule="auto"/>
        <w:ind w:left="1440" w:right="-180"/>
        <w:rPr>
          <w:rFonts w:asciiTheme="minorHAnsi" w:hAnsiTheme="minorHAnsi" w:cstheme="minorHAnsi"/>
          <w:szCs w:val="22"/>
        </w:rPr>
      </w:pPr>
    </w:p>
    <w:p w:rsidR="00143EA5" w:rsidRDefault="00143EA5" w:rsidP="007A3817">
      <w:pPr>
        <w:pStyle w:val="ListParagraph"/>
        <w:tabs>
          <w:tab w:val="left" w:pos="0"/>
        </w:tabs>
        <w:spacing w:line="276" w:lineRule="auto"/>
        <w:ind w:left="1440"/>
        <w:rPr>
          <w:rFonts w:asciiTheme="minorHAnsi" w:hAnsiTheme="minorHAnsi" w:cstheme="minorHAnsi"/>
          <w:szCs w:val="22"/>
        </w:rPr>
      </w:pPr>
    </w:p>
    <w:p w:rsidR="00512FB8" w:rsidRPr="00512FB8" w:rsidRDefault="00512FB8" w:rsidP="00C56300">
      <w:pPr>
        <w:pStyle w:val="ListParagraph"/>
        <w:numPr>
          <w:ilvl w:val="0"/>
          <w:numId w:val="1"/>
        </w:numPr>
        <w:tabs>
          <w:tab w:val="left" w:pos="0"/>
        </w:tabs>
        <w:spacing w:line="276" w:lineRule="auto"/>
        <w:rPr>
          <w:rFonts w:asciiTheme="minorHAnsi" w:hAnsiTheme="minorHAnsi" w:cstheme="minorHAnsi"/>
          <w:szCs w:val="22"/>
        </w:rPr>
      </w:pPr>
      <w:r w:rsidRPr="00512FB8">
        <w:rPr>
          <w:rFonts w:asciiTheme="minorHAnsi" w:hAnsiTheme="minorHAnsi" w:cstheme="minorHAnsi"/>
          <w:szCs w:val="22"/>
        </w:rPr>
        <w:t>Administration</w:t>
      </w:r>
    </w:p>
    <w:p w:rsidR="00512FB8" w:rsidRPr="00512FB8" w:rsidRDefault="00512FB8" w:rsidP="00512FB8">
      <w:pPr>
        <w:pStyle w:val="ListParagraph"/>
        <w:tabs>
          <w:tab w:val="left" w:pos="0"/>
        </w:tabs>
        <w:spacing w:line="276" w:lineRule="auto"/>
        <w:ind w:left="1080"/>
        <w:rPr>
          <w:rFonts w:asciiTheme="minorHAnsi" w:hAnsiTheme="minorHAnsi" w:cstheme="minorHAnsi"/>
          <w:szCs w:val="22"/>
        </w:rPr>
      </w:pPr>
    </w:p>
    <w:p w:rsidR="00512FB8" w:rsidRPr="00512FB8" w:rsidRDefault="00512FB8" w:rsidP="00C56300">
      <w:pPr>
        <w:pStyle w:val="ListParagraph"/>
        <w:numPr>
          <w:ilvl w:val="1"/>
          <w:numId w:val="1"/>
        </w:numPr>
        <w:tabs>
          <w:tab w:val="left" w:pos="0"/>
        </w:tabs>
        <w:spacing w:line="276" w:lineRule="auto"/>
        <w:rPr>
          <w:rFonts w:asciiTheme="minorHAnsi" w:hAnsiTheme="minorHAnsi" w:cstheme="minorHAnsi"/>
          <w:szCs w:val="22"/>
        </w:rPr>
      </w:pPr>
      <w:r w:rsidRPr="00512FB8">
        <w:rPr>
          <w:rFonts w:asciiTheme="minorHAnsi" w:hAnsiTheme="minorHAnsi" w:cstheme="minorHAnsi"/>
          <w:szCs w:val="22"/>
        </w:rPr>
        <w:t>Accounts Payable –</w:t>
      </w:r>
      <w:r w:rsidR="008C0372">
        <w:rPr>
          <w:rFonts w:asciiTheme="minorHAnsi" w:hAnsiTheme="minorHAnsi" w:cstheme="minorHAnsi"/>
          <w:szCs w:val="22"/>
        </w:rPr>
        <w:t xml:space="preserve"> </w:t>
      </w:r>
      <w:r w:rsidR="00EC3A03">
        <w:rPr>
          <w:rFonts w:asciiTheme="minorHAnsi" w:hAnsiTheme="minorHAnsi" w:cstheme="minorHAnsi"/>
          <w:szCs w:val="22"/>
        </w:rPr>
        <w:t>December 2023</w:t>
      </w:r>
    </w:p>
    <w:p w:rsidR="00512FB8" w:rsidRPr="00512FB8" w:rsidRDefault="00512FB8" w:rsidP="00512FB8">
      <w:pPr>
        <w:tabs>
          <w:tab w:val="left" w:pos="0"/>
        </w:tabs>
        <w:spacing w:line="276" w:lineRule="auto"/>
        <w:rPr>
          <w:rFonts w:asciiTheme="minorHAnsi" w:hAnsiTheme="minorHAnsi" w:cstheme="minorHAnsi"/>
          <w:szCs w:val="22"/>
        </w:rPr>
      </w:pPr>
    </w:p>
    <w:p w:rsidR="002A0A4B" w:rsidRDefault="00512FB8" w:rsidP="00512FB8">
      <w:pPr>
        <w:tabs>
          <w:tab w:val="left" w:pos="0"/>
        </w:tabs>
        <w:spacing w:line="276" w:lineRule="auto"/>
        <w:ind w:left="1440" w:right="90"/>
        <w:rPr>
          <w:rFonts w:asciiTheme="minorHAnsi" w:hAnsiTheme="minorHAnsi" w:cstheme="minorHAnsi"/>
          <w:szCs w:val="22"/>
        </w:rPr>
      </w:pPr>
      <w:r w:rsidRPr="00512FB8">
        <w:rPr>
          <w:rFonts w:asciiTheme="minorHAnsi" w:hAnsiTheme="minorHAnsi" w:cstheme="minorHAnsi"/>
          <w:szCs w:val="22"/>
        </w:rPr>
        <w:t>Accepted and on file.</w:t>
      </w:r>
      <w:r w:rsidR="00BE6937">
        <w:rPr>
          <w:rFonts w:asciiTheme="minorHAnsi" w:hAnsiTheme="minorHAnsi" w:cstheme="minorHAnsi"/>
          <w:szCs w:val="22"/>
        </w:rPr>
        <w:t xml:space="preserve">  </w:t>
      </w:r>
    </w:p>
    <w:p w:rsidR="002A0A4B" w:rsidRDefault="002A0A4B" w:rsidP="00512FB8">
      <w:pPr>
        <w:tabs>
          <w:tab w:val="left" w:pos="0"/>
        </w:tabs>
        <w:spacing w:line="276" w:lineRule="auto"/>
        <w:ind w:left="1440" w:right="90"/>
        <w:rPr>
          <w:rFonts w:asciiTheme="minorHAnsi" w:hAnsiTheme="minorHAnsi" w:cstheme="minorHAnsi"/>
          <w:szCs w:val="22"/>
        </w:rPr>
      </w:pPr>
    </w:p>
    <w:p w:rsidR="00512FB8" w:rsidRPr="00512FB8" w:rsidRDefault="00EC3A03" w:rsidP="00512FB8">
      <w:pPr>
        <w:tabs>
          <w:tab w:val="left" w:pos="0"/>
        </w:tabs>
        <w:spacing w:line="276" w:lineRule="auto"/>
        <w:ind w:left="1440" w:right="90"/>
        <w:rPr>
          <w:rFonts w:asciiTheme="minorHAnsi" w:hAnsiTheme="minorHAnsi" w:cstheme="minorHAnsi"/>
          <w:szCs w:val="22"/>
        </w:rPr>
      </w:pPr>
      <w:r>
        <w:rPr>
          <w:rFonts w:asciiTheme="minorHAnsi" w:hAnsiTheme="minorHAnsi" w:cstheme="minorHAnsi"/>
          <w:szCs w:val="22"/>
        </w:rPr>
        <w:t xml:space="preserve">Commissioner Pena asked about a couple of the large expenses.  Director Case explained that one was the cost of the modular house on S Fairview.  One was for construction of the Pointe West condos, and the other large expense was for the demolition of the former Leslie High School.  Director Case pointed out that 99.9% of grant funds </w:t>
      </w:r>
      <w:r w:rsidR="002A0A4B">
        <w:rPr>
          <w:rFonts w:asciiTheme="minorHAnsi" w:hAnsiTheme="minorHAnsi" w:cstheme="minorHAnsi"/>
          <w:szCs w:val="22"/>
        </w:rPr>
        <w:t>are</w:t>
      </w:r>
      <w:r>
        <w:rPr>
          <w:rFonts w:asciiTheme="minorHAnsi" w:hAnsiTheme="minorHAnsi" w:cstheme="minorHAnsi"/>
          <w:szCs w:val="22"/>
        </w:rPr>
        <w:t xml:space="preserve"> reimbursed and that the Land Bank is required to pay </w:t>
      </w:r>
      <w:r w:rsidR="002A0A4B">
        <w:rPr>
          <w:rFonts w:asciiTheme="minorHAnsi" w:hAnsiTheme="minorHAnsi" w:cstheme="minorHAnsi"/>
          <w:szCs w:val="22"/>
        </w:rPr>
        <w:t xml:space="preserve">for eligible activities in advance.  That is why the Land Bank pulled funds out of our PNC Note (stated in the Executive Director’s Report within the Board Packet.)  </w:t>
      </w:r>
    </w:p>
    <w:p w:rsidR="00512FB8" w:rsidRDefault="00512FB8" w:rsidP="00512FB8">
      <w:pPr>
        <w:tabs>
          <w:tab w:val="left" w:pos="0"/>
        </w:tabs>
        <w:spacing w:line="276" w:lineRule="auto"/>
        <w:ind w:left="1440"/>
        <w:rPr>
          <w:rFonts w:asciiTheme="minorHAnsi" w:hAnsiTheme="minorHAnsi" w:cstheme="minorHAnsi"/>
          <w:szCs w:val="22"/>
        </w:rPr>
      </w:pPr>
    </w:p>
    <w:p w:rsidR="00072B6D" w:rsidRPr="00512FB8" w:rsidRDefault="00072B6D" w:rsidP="00512FB8">
      <w:pPr>
        <w:tabs>
          <w:tab w:val="left" w:pos="0"/>
        </w:tabs>
        <w:spacing w:line="276" w:lineRule="auto"/>
        <w:ind w:left="1440"/>
        <w:rPr>
          <w:rFonts w:asciiTheme="minorHAnsi" w:hAnsiTheme="minorHAnsi" w:cstheme="minorHAnsi"/>
          <w:szCs w:val="22"/>
        </w:rPr>
      </w:pPr>
    </w:p>
    <w:p w:rsidR="00F759A3" w:rsidRDefault="00F759A3" w:rsidP="00C56300">
      <w:pPr>
        <w:pStyle w:val="ListParagraph"/>
        <w:numPr>
          <w:ilvl w:val="1"/>
          <w:numId w:val="1"/>
        </w:numPr>
        <w:tabs>
          <w:tab w:val="left" w:pos="0"/>
        </w:tabs>
        <w:spacing w:line="276" w:lineRule="auto"/>
        <w:rPr>
          <w:rFonts w:asciiTheme="minorHAnsi" w:hAnsiTheme="minorHAnsi" w:cstheme="minorHAnsi"/>
          <w:szCs w:val="22"/>
        </w:rPr>
      </w:pPr>
      <w:r>
        <w:rPr>
          <w:rFonts w:asciiTheme="minorHAnsi" w:hAnsiTheme="minorHAnsi" w:cstheme="minorHAnsi"/>
          <w:szCs w:val="22"/>
        </w:rPr>
        <w:t>Communications Narrative / Executive Director’s Report</w:t>
      </w:r>
    </w:p>
    <w:p w:rsidR="00F759A3" w:rsidRPr="00072B6D" w:rsidRDefault="00F759A3" w:rsidP="00F759A3">
      <w:pPr>
        <w:pStyle w:val="ListParagraph"/>
        <w:tabs>
          <w:tab w:val="left" w:pos="0"/>
        </w:tabs>
        <w:spacing w:line="276" w:lineRule="auto"/>
        <w:ind w:left="1440"/>
        <w:rPr>
          <w:rFonts w:asciiTheme="minorHAnsi" w:hAnsiTheme="minorHAnsi" w:cstheme="minorHAnsi"/>
          <w:sz w:val="20"/>
          <w:szCs w:val="22"/>
        </w:rPr>
      </w:pPr>
    </w:p>
    <w:p w:rsidR="0063732F" w:rsidRDefault="002A0A4B" w:rsidP="002A0A4B">
      <w:pPr>
        <w:pStyle w:val="ListParagraph"/>
        <w:tabs>
          <w:tab w:val="left" w:pos="0"/>
        </w:tabs>
        <w:spacing w:line="276" w:lineRule="auto"/>
        <w:ind w:left="1440"/>
        <w:rPr>
          <w:rFonts w:asciiTheme="minorHAnsi" w:hAnsiTheme="minorHAnsi" w:cstheme="minorHAnsi"/>
          <w:szCs w:val="22"/>
        </w:rPr>
      </w:pPr>
      <w:r>
        <w:rPr>
          <w:rFonts w:asciiTheme="minorHAnsi" w:hAnsiTheme="minorHAnsi" w:cstheme="minorHAnsi"/>
          <w:szCs w:val="22"/>
        </w:rPr>
        <w:t>Brief discussion.</w:t>
      </w:r>
    </w:p>
    <w:p w:rsidR="0063732F" w:rsidRDefault="0063732F" w:rsidP="008D31E0">
      <w:pPr>
        <w:tabs>
          <w:tab w:val="left" w:pos="0"/>
        </w:tabs>
        <w:spacing w:line="276" w:lineRule="auto"/>
        <w:rPr>
          <w:rFonts w:asciiTheme="minorHAnsi" w:hAnsiTheme="minorHAnsi" w:cstheme="minorHAnsi"/>
          <w:szCs w:val="22"/>
        </w:rPr>
      </w:pPr>
    </w:p>
    <w:p w:rsidR="0063732F" w:rsidRPr="008D31E0" w:rsidRDefault="0063732F" w:rsidP="008D31E0">
      <w:pPr>
        <w:tabs>
          <w:tab w:val="left" w:pos="0"/>
        </w:tabs>
        <w:spacing w:line="276" w:lineRule="auto"/>
        <w:rPr>
          <w:rFonts w:asciiTheme="minorHAnsi" w:hAnsiTheme="minorHAnsi" w:cstheme="minorHAnsi"/>
          <w:szCs w:val="22"/>
        </w:rPr>
      </w:pPr>
    </w:p>
    <w:p w:rsidR="00711D4C" w:rsidRDefault="003574CD" w:rsidP="00C56300">
      <w:pPr>
        <w:pStyle w:val="ListParagraph"/>
        <w:numPr>
          <w:ilvl w:val="1"/>
          <w:numId w:val="1"/>
        </w:numPr>
        <w:tabs>
          <w:tab w:val="left" w:pos="0"/>
        </w:tabs>
        <w:spacing w:line="276" w:lineRule="auto"/>
        <w:rPr>
          <w:rFonts w:asciiTheme="minorHAnsi" w:hAnsiTheme="minorHAnsi" w:cstheme="minorHAnsi"/>
          <w:szCs w:val="22"/>
        </w:rPr>
      </w:pPr>
      <w:r>
        <w:rPr>
          <w:rFonts w:asciiTheme="minorHAnsi" w:hAnsiTheme="minorHAnsi" w:cstheme="minorHAnsi"/>
          <w:szCs w:val="22"/>
        </w:rPr>
        <w:t>Legal</w:t>
      </w:r>
    </w:p>
    <w:p w:rsidR="00546F30" w:rsidRPr="00072B6D" w:rsidRDefault="00546F30" w:rsidP="00546F30">
      <w:pPr>
        <w:pStyle w:val="ListParagraph"/>
        <w:tabs>
          <w:tab w:val="left" w:pos="0"/>
        </w:tabs>
        <w:spacing w:line="276" w:lineRule="auto"/>
        <w:ind w:left="1440"/>
        <w:rPr>
          <w:rFonts w:asciiTheme="minorHAnsi" w:hAnsiTheme="minorHAnsi" w:cstheme="minorHAnsi"/>
          <w:sz w:val="20"/>
          <w:szCs w:val="22"/>
        </w:rPr>
      </w:pPr>
    </w:p>
    <w:p w:rsidR="007C0D50" w:rsidRDefault="003266F9" w:rsidP="0026575D">
      <w:pPr>
        <w:tabs>
          <w:tab w:val="left" w:pos="0"/>
        </w:tabs>
        <w:spacing w:line="276" w:lineRule="auto"/>
        <w:ind w:left="1440"/>
        <w:rPr>
          <w:rFonts w:asciiTheme="minorHAnsi" w:hAnsiTheme="minorHAnsi" w:cstheme="minorHAnsi"/>
          <w:szCs w:val="22"/>
        </w:rPr>
      </w:pPr>
      <w:r>
        <w:rPr>
          <w:rFonts w:asciiTheme="minorHAnsi" w:hAnsiTheme="minorHAnsi" w:cstheme="minorHAnsi"/>
          <w:szCs w:val="22"/>
        </w:rPr>
        <w:t>Tim Perrone stated</w:t>
      </w:r>
      <w:r w:rsidR="006C2607">
        <w:rPr>
          <w:rFonts w:asciiTheme="minorHAnsi" w:hAnsiTheme="minorHAnsi" w:cstheme="minorHAnsi"/>
          <w:szCs w:val="22"/>
        </w:rPr>
        <w:t xml:space="preserve"> that</w:t>
      </w:r>
      <w:r w:rsidR="003574CD">
        <w:rPr>
          <w:rFonts w:asciiTheme="minorHAnsi" w:hAnsiTheme="minorHAnsi" w:cstheme="minorHAnsi"/>
          <w:szCs w:val="22"/>
        </w:rPr>
        <w:t xml:space="preserve"> </w:t>
      </w:r>
      <w:r w:rsidR="002A0A4B">
        <w:rPr>
          <w:rFonts w:asciiTheme="minorHAnsi" w:hAnsiTheme="minorHAnsi" w:cstheme="minorHAnsi"/>
          <w:szCs w:val="22"/>
        </w:rPr>
        <w:t xml:space="preserve">he reviewed documents for Pointe West condos; these documents seem to be standard documents, and didn’t find any specific concerns.  Court of Appeals did issue an opinion regarding the bottling plant property.  </w:t>
      </w:r>
      <w:r w:rsidR="005A25FE">
        <w:rPr>
          <w:rFonts w:asciiTheme="minorHAnsi" w:hAnsiTheme="minorHAnsi" w:cstheme="minorHAnsi"/>
          <w:szCs w:val="22"/>
        </w:rPr>
        <w:t>Brief discussion about excess proceeds.  The ruling of the Notice of Intent to Claim by July 1</w:t>
      </w:r>
      <w:r w:rsidR="005A25FE" w:rsidRPr="005A25FE">
        <w:rPr>
          <w:rFonts w:asciiTheme="minorHAnsi" w:hAnsiTheme="minorHAnsi" w:cstheme="minorHAnsi"/>
          <w:szCs w:val="22"/>
          <w:vertAlign w:val="superscript"/>
        </w:rPr>
        <w:t>st</w:t>
      </w:r>
      <w:r w:rsidR="007122F9">
        <w:rPr>
          <w:rFonts w:asciiTheme="minorHAnsi" w:hAnsiTheme="minorHAnsi" w:cstheme="minorHAnsi"/>
          <w:szCs w:val="22"/>
        </w:rPr>
        <w:t xml:space="preserve"> in regards to foreclosures</w:t>
      </w:r>
      <w:r w:rsidR="005A25FE">
        <w:rPr>
          <w:rFonts w:asciiTheme="minorHAnsi" w:hAnsiTheme="minorHAnsi" w:cstheme="minorHAnsi"/>
          <w:szCs w:val="22"/>
        </w:rPr>
        <w:t xml:space="preserve"> is considered a solid date, and therefore, the Land Bank may be able to purchase properties through the Right of First Refusal.  </w:t>
      </w:r>
    </w:p>
    <w:p w:rsidR="005A25FE" w:rsidRDefault="005A25FE" w:rsidP="005A25FE">
      <w:pPr>
        <w:tabs>
          <w:tab w:val="left" w:pos="0"/>
        </w:tabs>
        <w:spacing w:line="276" w:lineRule="auto"/>
        <w:rPr>
          <w:rFonts w:asciiTheme="minorHAnsi" w:hAnsiTheme="minorHAnsi" w:cstheme="minorHAnsi"/>
          <w:szCs w:val="22"/>
        </w:rPr>
      </w:pPr>
    </w:p>
    <w:p w:rsidR="005A25FE" w:rsidRDefault="005A25FE" w:rsidP="005A25FE">
      <w:pPr>
        <w:tabs>
          <w:tab w:val="left" w:pos="0"/>
        </w:tabs>
        <w:spacing w:line="276" w:lineRule="auto"/>
        <w:rPr>
          <w:rFonts w:asciiTheme="minorHAnsi" w:hAnsiTheme="minorHAnsi" w:cstheme="minorHAnsi"/>
          <w:szCs w:val="22"/>
        </w:rPr>
      </w:pPr>
    </w:p>
    <w:p w:rsidR="00312E01" w:rsidRDefault="00312E01" w:rsidP="005A25FE">
      <w:pPr>
        <w:tabs>
          <w:tab w:val="left" w:pos="0"/>
        </w:tabs>
        <w:spacing w:line="276" w:lineRule="auto"/>
        <w:rPr>
          <w:rFonts w:asciiTheme="minorHAnsi" w:hAnsiTheme="minorHAnsi" w:cstheme="minorHAnsi"/>
          <w:szCs w:val="22"/>
        </w:rPr>
      </w:pPr>
    </w:p>
    <w:p w:rsidR="00312E01" w:rsidRDefault="00312E01" w:rsidP="005A25FE">
      <w:pPr>
        <w:tabs>
          <w:tab w:val="left" w:pos="0"/>
        </w:tabs>
        <w:spacing w:line="276" w:lineRule="auto"/>
        <w:rPr>
          <w:rFonts w:asciiTheme="minorHAnsi" w:hAnsiTheme="minorHAnsi" w:cstheme="minorHAnsi"/>
          <w:szCs w:val="22"/>
        </w:rPr>
      </w:pPr>
    </w:p>
    <w:p w:rsidR="00312E01" w:rsidRDefault="00312E01" w:rsidP="005A25FE">
      <w:pPr>
        <w:tabs>
          <w:tab w:val="left" w:pos="0"/>
        </w:tabs>
        <w:spacing w:line="276" w:lineRule="auto"/>
        <w:rPr>
          <w:rFonts w:asciiTheme="minorHAnsi" w:hAnsiTheme="minorHAnsi" w:cstheme="minorHAnsi"/>
          <w:szCs w:val="22"/>
        </w:rPr>
      </w:pPr>
    </w:p>
    <w:p w:rsidR="00312E01" w:rsidRDefault="00312E01" w:rsidP="005A25FE">
      <w:pPr>
        <w:tabs>
          <w:tab w:val="left" w:pos="0"/>
        </w:tabs>
        <w:spacing w:line="276" w:lineRule="auto"/>
        <w:rPr>
          <w:rFonts w:asciiTheme="minorHAnsi" w:hAnsiTheme="minorHAnsi" w:cstheme="minorHAnsi"/>
          <w:szCs w:val="22"/>
        </w:rPr>
      </w:pPr>
    </w:p>
    <w:p w:rsidR="00312E01" w:rsidRDefault="00312E01" w:rsidP="005A25FE">
      <w:pPr>
        <w:tabs>
          <w:tab w:val="left" w:pos="0"/>
        </w:tabs>
        <w:spacing w:line="276" w:lineRule="auto"/>
        <w:rPr>
          <w:rFonts w:asciiTheme="minorHAnsi" w:hAnsiTheme="minorHAnsi" w:cstheme="minorHAnsi"/>
          <w:szCs w:val="22"/>
        </w:rPr>
      </w:pPr>
    </w:p>
    <w:p w:rsidR="00312E01" w:rsidRDefault="00312E01" w:rsidP="005A25FE">
      <w:pPr>
        <w:tabs>
          <w:tab w:val="left" w:pos="0"/>
        </w:tabs>
        <w:spacing w:line="276" w:lineRule="auto"/>
        <w:rPr>
          <w:rFonts w:asciiTheme="minorHAnsi" w:hAnsiTheme="minorHAnsi" w:cstheme="minorHAnsi"/>
          <w:szCs w:val="22"/>
        </w:rPr>
      </w:pPr>
    </w:p>
    <w:p w:rsidR="005A25FE" w:rsidRDefault="005A25FE" w:rsidP="00C56300">
      <w:pPr>
        <w:pStyle w:val="ListParagraph"/>
        <w:numPr>
          <w:ilvl w:val="1"/>
          <w:numId w:val="1"/>
        </w:numPr>
        <w:tabs>
          <w:tab w:val="left" w:pos="0"/>
        </w:tabs>
        <w:spacing w:line="276" w:lineRule="auto"/>
        <w:rPr>
          <w:rFonts w:asciiTheme="minorHAnsi" w:hAnsiTheme="minorHAnsi" w:cstheme="minorHAnsi"/>
          <w:szCs w:val="22"/>
        </w:rPr>
      </w:pPr>
      <w:r>
        <w:rPr>
          <w:rFonts w:asciiTheme="minorHAnsi" w:hAnsiTheme="minorHAnsi" w:cstheme="minorHAnsi"/>
          <w:szCs w:val="22"/>
        </w:rPr>
        <w:t>Board Member Positions</w:t>
      </w:r>
    </w:p>
    <w:p w:rsidR="005A25FE" w:rsidRDefault="005A25FE" w:rsidP="005A25FE">
      <w:pPr>
        <w:tabs>
          <w:tab w:val="left" w:pos="0"/>
        </w:tabs>
        <w:spacing w:line="276" w:lineRule="auto"/>
        <w:ind w:left="1440"/>
        <w:rPr>
          <w:rFonts w:asciiTheme="minorHAnsi" w:hAnsiTheme="minorHAnsi" w:cstheme="minorHAnsi"/>
          <w:szCs w:val="22"/>
        </w:rPr>
      </w:pPr>
    </w:p>
    <w:p w:rsidR="00312E01" w:rsidRDefault="005A25FE" w:rsidP="005A25FE">
      <w:pPr>
        <w:tabs>
          <w:tab w:val="left" w:pos="0"/>
        </w:tabs>
        <w:spacing w:line="276" w:lineRule="auto"/>
        <w:ind w:left="1440"/>
        <w:rPr>
          <w:rFonts w:asciiTheme="minorHAnsi" w:hAnsiTheme="minorHAnsi" w:cstheme="minorHAnsi"/>
          <w:szCs w:val="22"/>
        </w:rPr>
      </w:pPr>
      <w:r>
        <w:rPr>
          <w:rFonts w:asciiTheme="minorHAnsi" w:hAnsiTheme="minorHAnsi" w:cstheme="minorHAnsi"/>
          <w:szCs w:val="22"/>
        </w:rPr>
        <w:t>Director Case stated that position</w:t>
      </w:r>
      <w:r w:rsidR="00312E01">
        <w:rPr>
          <w:rFonts w:asciiTheme="minorHAnsi" w:hAnsiTheme="minorHAnsi" w:cstheme="minorHAnsi"/>
          <w:szCs w:val="22"/>
        </w:rPr>
        <w:t>s</w:t>
      </w:r>
      <w:r>
        <w:rPr>
          <w:rFonts w:asciiTheme="minorHAnsi" w:hAnsiTheme="minorHAnsi" w:cstheme="minorHAnsi"/>
          <w:szCs w:val="22"/>
        </w:rPr>
        <w:t xml:space="preserve"> were up </w:t>
      </w:r>
      <w:r w:rsidR="00312E01">
        <w:rPr>
          <w:rFonts w:asciiTheme="minorHAnsi" w:hAnsiTheme="minorHAnsi" w:cstheme="minorHAnsi"/>
          <w:szCs w:val="22"/>
        </w:rPr>
        <w:t>for appointment</w:t>
      </w:r>
      <w:r>
        <w:rPr>
          <w:rFonts w:asciiTheme="minorHAnsi" w:hAnsiTheme="minorHAnsi" w:cstheme="minorHAnsi"/>
          <w:szCs w:val="22"/>
        </w:rPr>
        <w:t xml:space="preserve">.  Commissioner Grebner informed Director Case that he would stay on as Vice Chair unless someone else would like to volunteer.  A Treasurer is needed; this person will need to be able to come into the Land Bank office to review and sign checks </w:t>
      </w:r>
      <w:r w:rsidR="00312E01">
        <w:rPr>
          <w:rFonts w:asciiTheme="minorHAnsi" w:hAnsiTheme="minorHAnsi" w:cstheme="minorHAnsi"/>
          <w:szCs w:val="22"/>
        </w:rPr>
        <w:t xml:space="preserve">every other week.  </w:t>
      </w:r>
      <w:r w:rsidR="009165D3">
        <w:rPr>
          <w:rFonts w:asciiTheme="minorHAnsi" w:hAnsiTheme="minorHAnsi" w:cstheme="minorHAnsi"/>
          <w:szCs w:val="22"/>
        </w:rPr>
        <w:t xml:space="preserve">Discussion occurred.  </w:t>
      </w:r>
    </w:p>
    <w:p w:rsidR="00312E01" w:rsidRDefault="00312E01" w:rsidP="005A25FE">
      <w:pPr>
        <w:tabs>
          <w:tab w:val="left" w:pos="0"/>
        </w:tabs>
        <w:spacing w:line="276" w:lineRule="auto"/>
        <w:ind w:left="1440"/>
        <w:rPr>
          <w:rFonts w:asciiTheme="minorHAnsi" w:hAnsiTheme="minorHAnsi" w:cstheme="minorHAnsi"/>
          <w:szCs w:val="22"/>
        </w:rPr>
      </w:pPr>
    </w:p>
    <w:p w:rsidR="00312E01" w:rsidRDefault="00312E01" w:rsidP="005A25FE">
      <w:pPr>
        <w:tabs>
          <w:tab w:val="left" w:pos="0"/>
        </w:tabs>
        <w:spacing w:line="276" w:lineRule="auto"/>
        <w:ind w:left="1440"/>
        <w:rPr>
          <w:rFonts w:asciiTheme="minorHAnsi" w:hAnsiTheme="minorHAnsi" w:cstheme="minorHAnsi"/>
          <w:szCs w:val="22"/>
        </w:rPr>
      </w:pPr>
      <w:r>
        <w:rPr>
          <w:rFonts w:asciiTheme="minorHAnsi" w:hAnsiTheme="minorHAnsi" w:cstheme="minorHAnsi"/>
          <w:szCs w:val="22"/>
        </w:rPr>
        <w:t>Chairperson Fox asked for a motion to approve positions as the following:</w:t>
      </w:r>
    </w:p>
    <w:p w:rsidR="00312E01" w:rsidRDefault="00312E01" w:rsidP="00C56300">
      <w:pPr>
        <w:pStyle w:val="ListParagraph"/>
        <w:numPr>
          <w:ilvl w:val="0"/>
          <w:numId w:val="3"/>
        </w:numPr>
        <w:tabs>
          <w:tab w:val="left" w:pos="0"/>
        </w:tabs>
        <w:spacing w:line="276" w:lineRule="auto"/>
        <w:rPr>
          <w:rFonts w:asciiTheme="minorHAnsi" w:hAnsiTheme="minorHAnsi" w:cstheme="minorHAnsi"/>
          <w:szCs w:val="22"/>
        </w:rPr>
      </w:pPr>
      <w:r>
        <w:rPr>
          <w:rFonts w:asciiTheme="minorHAnsi" w:hAnsiTheme="minorHAnsi" w:cstheme="minorHAnsi"/>
          <w:szCs w:val="22"/>
        </w:rPr>
        <w:t>Commissioner Grebner as Vice Chair.</w:t>
      </w:r>
    </w:p>
    <w:p w:rsidR="00312E01" w:rsidRDefault="00312E01" w:rsidP="00C56300">
      <w:pPr>
        <w:pStyle w:val="ListParagraph"/>
        <w:numPr>
          <w:ilvl w:val="0"/>
          <w:numId w:val="3"/>
        </w:numPr>
        <w:tabs>
          <w:tab w:val="left" w:pos="0"/>
        </w:tabs>
        <w:spacing w:line="276" w:lineRule="auto"/>
        <w:rPr>
          <w:rFonts w:asciiTheme="minorHAnsi" w:hAnsiTheme="minorHAnsi" w:cstheme="minorHAnsi"/>
          <w:szCs w:val="22"/>
        </w:rPr>
      </w:pPr>
      <w:r>
        <w:rPr>
          <w:rFonts w:asciiTheme="minorHAnsi" w:hAnsiTheme="minorHAnsi" w:cstheme="minorHAnsi"/>
          <w:szCs w:val="22"/>
        </w:rPr>
        <w:t>Commissioner Pena as Treasurer.</w:t>
      </w:r>
    </w:p>
    <w:p w:rsidR="00312E01" w:rsidRDefault="00312E01" w:rsidP="00C56300">
      <w:pPr>
        <w:pStyle w:val="ListParagraph"/>
        <w:numPr>
          <w:ilvl w:val="0"/>
          <w:numId w:val="3"/>
        </w:numPr>
        <w:tabs>
          <w:tab w:val="left" w:pos="0"/>
        </w:tabs>
        <w:spacing w:line="276" w:lineRule="auto"/>
        <w:rPr>
          <w:rFonts w:asciiTheme="minorHAnsi" w:hAnsiTheme="minorHAnsi" w:cstheme="minorHAnsi"/>
          <w:szCs w:val="22"/>
        </w:rPr>
      </w:pPr>
      <w:r>
        <w:rPr>
          <w:rFonts w:asciiTheme="minorHAnsi" w:hAnsiTheme="minorHAnsi" w:cstheme="minorHAnsi"/>
          <w:szCs w:val="22"/>
        </w:rPr>
        <w:t>Rawley Van Fossen as Secretary.</w:t>
      </w:r>
    </w:p>
    <w:p w:rsidR="00312E01" w:rsidRDefault="00312E01" w:rsidP="00312E01">
      <w:pPr>
        <w:tabs>
          <w:tab w:val="left" w:pos="0"/>
        </w:tabs>
        <w:spacing w:line="276" w:lineRule="auto"/>
        <w:rPr>
          <w:rFonts w:asciiTheme="minorHAnsi" w:hAnsiTheme="minorHAnsi" w:cstheme="minorHAnsi"/>
          <w:szCs w:val="22"/>
        </w:rPr>
      </w:pPr>
    </w:p>
    <w:p w:rsidR="00B96516" w:rsidRPr="00C461C0" w:rsidRDefault="00312E01" w:rsidP="00B96516">
      <w:pPr>
        <w:pStyle w:val="ListParagraph"/>
        <w:spacing w:line="276" w:lineRule="auto"/>
        <w:ind w:left="1440" w:right="-630"/>
        <w:rPr>
          <w:rFonts w:ascii="Arial" w:hAnsi="Arial" w:cs="Arial"/>
          <w:szCs w:val="22"/>
        </w:rPr>
      </w:pPr>
      <w:r>
        <w:rPr>
          <w:rFonts w:asciiTheme="minorHAnsi" w:hAnsiTheme="minorHAnsi" w:cstheme="minorHAnsi"/>
          <w:szCs w:val="22"/>
        </w:rPr>
        <w:t xml:space="preserve">COMMISSIONER PENA MOVED TO ACCEPT THE POSITIONS AS </w:t>
      </w:r>
      <w:r w:rsidR="009165D3">
        <w:rPr>
          <w:rFonts w:asciiTheme="minorHAnsi" w:hAnsiTheme="minorHAnsi" w:cstheme="minorHAnsi"/>
          <w:szCs w:val="22"/>
        </w:rPr>
        <w:t>APPOINTED</w:t>
      </w:r>
      <w:r>
        <w:rPr>
          <w:rFonts w:asciiTheme="minorHAnsi" w:hAnsiTheme="minorHAnsi" w:cstheme="minorHAnsi"/>
          <w:szCs w:val="22"/>
        </w:rPr>
        <w:t xml:space="preserve">.  SUPPORTED BY RAWLEY VAN FOSSEN.  </w:t>
      </w:r>
      <w:r>
        <w:rPr>
          <w:rFonts w:asciiTheme="minorHAnsi" w:hAnsiTheme="minorHAnsi" w:cstheme="minorHAnsi"/>
          <w:szCs w:val="22"/>
        </w:rPr>
        <w:t xml:space="preserve"> </w:t>
      </w:r>
      <w:r w:rsidR="00B96516" w:rsidRPr="00C461C0">
        <w:rPr>
          <w:rFonts w:ascii="Arial" w:hAnsi="Arial" w:cs="Arial"/>
          <w:szCs w:val="22"/>
        </w:rPr>
        <w:t>THE MOTION CARRIED UNANIMOUSLY.</w:t>
      </w:r>
    </w:p>
    <w:p w:rsidR="00312E01" w:rsidRPr="00312E01" w:rsidRDefault="00312E01" w:rsidP="00312E01">
      <w:pPr>
        <w:spacing w:line="276" w:lineRule="auto"/>
        <w:ind w:left="1440" w:right="-360" w:hanging="90"/>
        <w:rPr>
          <w:rFonts w:asciiTheme="minorHAnsi" w:hAnsiTheme="minorHAnsi" w:cstheme="minorHAnsi"/>
          <w:szCs w:val="22"/>
        </w:rPr>
      </w:pPr>
    </w:p>
    <w:p w:rsidR="005A25FE" w:rsidRPr="005A25FE" w:rsidRDefault="005A25FE" w:rsidP="005A25FE">
      <w:pPr>
        <w:tabs>
          <w:tab w:val="left" w:pos="0"/>
        </w:tabs>
        <w:spacing w:line="276" w:lineRule="auto"/>
        <w:ind w:left="1440"/>
        <w:rPr>
          <w:rFonts w:asciiTheme="minorHAnsi" w:hAnsiTheme="minorHAnsi" w:cstheme="minorHAnsi"/>
          <w:szCs w:val="22"/>
        </w:rPr>
      </w:pPr>
      <w:r>
        <w:rPr>
          <w:rFonts w:asciiTheme="minorHAnsi" w:hAnsiTheme="minorHAnsi" w:cstheme="minorHAnsi"/>
          <w:szCs w:val="22"/>
        </w:rPr>
        <w:t xml:space="preserve"> </w:t>
      </w:r>
    </w:p>
    <w:p w:rsidR="00072B6D" w:rsidRDefault="00072B6D" w:rsidP="00CC6F21">
      <w:pPr>
        <w:tabs>
          <w:tab w:val="left" w:pos="0"/>
        </w:tabs>
        <w:spacing w:line="276" w:lineRule="auto"/>
        <w:ind w:left="1440"/>
        <w:rPr>
          <w:rFonts w:asciiTheme="minorHAnsi" w:hAnsiTheme="minorHAnsi" w:cstheme="minorHAnsi"/>
          <w:szCs w:val="22"/>
        </w:rPr>
      </w:pPr>
    </w:p>
    <w:p w:rsidR="002D672A" w:rsidRPr="00512FB8" w:rsidRDefault="002D672A" w:rsidP="00C56300">
      <w:pPr>
        <w:pStyle w:val="ListParagraph"/>
        <w:numPr>
          <w:ilvl w:val="0"/>
          <w:numId w:val="2"/>
        </w:numPr>
        <w:tabs>
          <w:tab w:val="left" w:pos="0"/>
        </w:tabs>
        <w:spacing w:line="276" w:lineRule="auto"/>
        <w:rPr>
          <w:rFonts w:asciiTheme="minorHAnsi" w:hAnsiTheme="minorHAnsi" w:cstheme="minorHAnsi"/>
          <w:szCs w:val="22"/>
        </w:rPr>
      </w:pPr>
      <w:r w:rsidRPr="00512FB8">
        <w:rPr>
          <w:rFonts w:asciiTheme="minorHAnsi" w:hAnsiTheme="minorHAnsi" w:cstheme="minorHAnsi"/>
          <w:szCs w:val="22"/>
        </w:rPr>
        <w:t xml:space="preserve">Limited public comment  </w:t>
      </w:r>
    </w:p>
    <w:p w:rsidR="002D672A" w:rsidRPr="00072B6D" w:rsidRDefault="002D672A" w:rsidP="00F224C6">
      <w:pPr>
        <w:pStyle w:val="ListParagraph"/>
        <w:tabs>
          <w:tab w:val="left" w:pos="0"/>
        </w:tabs>
        <w:spacing w:line="276" w:lineRule="auto"/>
        <w:rPr>
          <w:rFonts w:asciiTheme="minorHAnsi" w:hAnsiTheme="minorHAnsi" w:cstheme="minorHAnsi"/>
          <w:sz w:val="20"/>
          <w:szCs w:val="22"/>
        </w:rPr>
      </w:pPr>
    </w:p>
    <w:p w:rsidR="002D672A" w:rsidRDefault="00072B6D" w:rsidP="00F224C6">
      <w:pPr>
        <w:pStyle w:val="ListParagraph"/>
        <w:tabs>
          <w:tab w:val="left" w:pos="0"/>
        </w:tabs>
        <w:spacing w:line="276" w:lineRule="auto"/>
        <w:rPr>
          <w:rFonts w:asciiTheme="minorHAnsi" w:hAnsiTheme="minorHAnsi" w:cstheme="minorHAnsi"/>
          <w:szCs w:val="22"/>
        </w:rPr>
      </w:pPr>
      <w:r>
        <w:rPr>
          <w:rFonts w:asciiTheme="minorHAnsi" w:hAnsiTheme="minorHAnsi" w:cstheme="minorHAnsi"/>
          <w:szCs w:val="22"/>
        </w:rPr>
        <w:t>None</w:t>
      </w:r>
    </w:p>
    <w:p w:rsidR="00090621" w:rsidRDefault="00090621" w:rsidP="00F224C6">
      <w:pPr>
        <w:pStyle w:val="ListParagraph"/>
        <w:tabs>
          <w:tab w:val="left" w:pos="0"/>
        </w:tabs>
        <w:spacing w:line="276" w:lineRule="auto"/>
        <w:rPr>
          <w:rFonts w:asciiTheme="minorHAnsi" w:hAnsiTheme="minorHAnsi" w:cstheme="minorHAnsi"/>
          <w:sz w:val="20"/>
          <w:szCs w:val="22"/>
        </w:rPr>
      </w:pPr>
    </w:p>
    <w:p w:rsidR="004E563D" w:rsidRPr="004E563D" w:rsidRDefault="004E563D" w:rsidP="00F224C6">
      <w:pPr>
        <w:pStyle w:val="ListParagraph"/>
        <w:tabs>
          <w:tab w:val="left" w:pos="0"/>
        </w:tabs>
        <w:spacing w:line="276" w:lineRule="auto"/>
        <w:rPr>
          <w:rFonts w:asciiTheme="minorHAnsi" w:hAnsiTheme="minorHAnsi" w:cstheme="minorHAnsi"/>
          <w:sz w:val="20"/>
          <w:szCs w:val="22"/>
        </w:rPr>
      </w:pPr>
    </w:p>
    <w:p w:rsidR="003574CD" w:rsidRDefault="003574CD" w:rsidP="00C56300">
      <w:pPr>
        <w:pStyle w:val="ListParagraph"/>
        <w:numPr>
          <w:ilvl w:val="0"/>
          <w:numId w:val="2"/>
        </w:numPr>
        <w:tabs>
          <w:tab w:val="left" w:pos="0"/>
        </w:tabs>
        <w:spacing w:line="276" w:lineRule="auto"/>
        <w:rPr>
          <w:rFonts w:asciiTheme="minorHAnsi" w:hAnsiTheme="minorHAnsi" w:cstheme="minorHAnsi"/>
          <w:szCs w:val="22"/>
        </w:rPr>
      </w:pPr>
      <w:r>
        <w:rPr>
          <w:rFonts w:asciiTheme="minorHAnsi" w:hAnsiTheme="minorHAnsi" w:cstheme="minorHAnsi"/>
          <w:szCs w:val="22"/>
        </w:rPr>
        <w:t>Announcements, Comments, or other Questions</w:t>
      </w:r>
    </w:p>
    <w:p w:rsidR="003574CD" w:rsidRDefault="003574CD" w:rsidP="003574CD">
      <w:pPr>
        <w:tabs>
          <w:tab w:val="left" w:pos="0"/>
        </w:tabs>
        <w:spacing w:line="276" w:lineRule="auto"/>
        <w:rPr>
          <w:rFonts w:asciiTheme="minorHAnsi" w:hAnsiTheme="minorHAnsi" w:cstheme="minorHAnsi"/>
          <w:szCs w:val="22"/>
        </w:rPr>
      </w:pPr>
    </w:p>
    <w:p w:rsidR="003574CD" w:rsidRDefault="003574CD" w:rsidP="003574CD">
      <w:pPr>
        <w:tabs>
          <w:tab w:val="left" w:pos="0"/>
        </w:tabs>
        <w:spacing w:line="276" w:lineRule="auto"/>
        <w:ind w:left="720"/>
        <w:rPr>
          <w:rFonts w:asciiTheme="minorHAnsi" w:hAnsiTheme="minorHAnsi" w:cstheme="minorHAnsi"/>
          <w:szCs w:val="22"/>
        </w:rPr>
      </w:pPr>
      <w:r>
        <w:rPr>
          <w:rFonts w:asciiTheme="minorHAnsi" w:hAnsiTheme="minorHAnsi" w:cstheme="minorHAnsi"/>
          <w:szCs w:val="22"/>
        </w:rPr>
        <w:t xml:space="preserve">Director Case stated </w:t>
      </w:r>
      <w:r w:rsidR="009165D3">
        <w:rPr>
          <w:rFonts w:asciiTheme="minorHAnsi" w:hAnsiTheme="minorHAnsi" w:cstheme="minorHAnsi"/>
          <w:szCs w:val="22"/>
        </w:rPr>
        <w:t xml:space="preserve">that Commissioner Pena is on the Human Services Board; these meetings are scheduled at 6pm on the same night as Land Bank Board meetings.  Director Case presented two options:  a)  change the time to 4:45pm;  b)  move the meeting to Ingham County’s Human Services Building.  Discussion occurred.  </w:t>
      </w:r>
    </w:p>
    <w:p w:rsidR="009165D3" w:rsidRDefault="009165D3" w:rsidP="003574CD">
      <w:pPr>
        <w:tabs>
          <w:tab w:val="left" w:pos="0"/>
        </w:tabs>
        <w:spacing w:line="276" w:lineRule="auto"/>
        <w:ind w:left="720"/>
        <w:rPr>
          <w:rFonts w:asciiTheme="minorHAnsi" w:hAnsiTheme="minorHAnsi" w:cstheme="minorHAnsi"/>
          <w:szCs w:val="22"/>
        </w:rPr>
      </w:pPr>
    </w:p>
    <w:p w:rsidR="009165D3" w:rsidRPr="00312E01" w:rsidRDefault="009165D3" w:rsidP="009165D3">
      <w:pPr>
        <w:spacing w:line="276" w:lineRule="auto"/>
        <w:ind w:left="720" w:right="-360" w:hanging="90"/>
        <w:rPr>
          <w:rFonts w:asciiTheme="minorHAnsi" w:hAnsiTheme="minorHAnsi" w:cstheme="minorHAnsi"/>
          <w:szCs w:val="22"/>
        </w:rPr>
      </w:pPr>
      <w:r>
        <w:rPr>
          <w:rFonts w:asciiTheme="minorHAnsi" w:hAnsiTheme="minorHAnsi" w:cstheme="minorHAnsi"/>
          <w:szCs w:val="22"/>
        </w:rPr>
        <w:tab/>
        <w:t>RAWLEY VAN FOSSEN</w:t>
      </w:r>
      <w:r>
        <w:rPr>
          <w:rFonts w:asciiTheme="minorHAnsi" w:hAnsiTheme="minorHAnsi" w:cstheme="minorHAnsi"/>
          <w:szCs w:val="22"/>
        </w:rPr>
        <w:t xml:space="preserve"> </w:t>
      </w:r>
      <w:r>
        <w:rPr>
          <w:rFonts w:asciiTheme="minorHAnsi" w:hAnsiTheme="minorHAnsi" w:cstheme="minorHAnsi"/>
          <w:szCs w:val="22"/>
        </w:rPr>
        <w:t xml:space="preserve">MOVED TO </w:t>
      </w:r>
      <w:r>
        <w:rPr>
          <w:rFonts w:asciiTheme="minorHAnsi" w:hAnsiTheme="minorHAnsi" w:cstheme="minorHAnsi"/>
          <w:szCs w:val="22"/>
        </w:rPr>
        <w:t xml:space="preserve">SET THE START TIME OF THE LAND BANK BOARD MEETINGS TO 4:45PM STARTING IN MARCH AT THE LAND BANK OFFICE.  </w:t>
      </w:r>
      <w:r>
        <w:rPr>
          <w:rFonts w:asciiTheme="minorHAnsi" w:hAnsiTheme="minorHAnsi" w:cstheme="minorHAnsi"/>
          <w:szCs w:val="22"/>
        </w:rPr>
        <w:t>SUPPORTED BY COMMISSIONER PENA</w:t>
      </w:r>
      <w:r>
        <w:rPr>
          <w:rFonts w:asciiTheme="minorHAnsi" w:hAnsiTheme="minorHAnsi" w:cstheme="minorHAnsi"/>
          <w:szCs w:val="22"/>
        </w:rPr>
        <w:t>.</w:t>
      </w:r>
      <w:r w:rsidR="00B96516">
        <w:rPr>
          <w:rFonts w:asciiTheme="minorHAnsi" w:hAnsiTheme="minorHAnsi" w:cstheme="minorHAnsi"/>
          <w:szCs w:val="22"/>
        </w:rPr>
        <w:t xml:space="preserve">  </w:t>
      </w:r>
      <w:r w:rsidR="00B96516" w:rsidRPr="00C461C0">
        <w:rPr>
          <w:rFonts w:ascii="Arial" w:hAnsi="Arial" w:cs="Arial"/>
          <w:szCs w:val="22"/>
        </w:rPr>
        <w:t>THE MOTION CARRIED UNANIMOUSLY.</w:t>
      </w:r>
    </w:p>
    <w:p w:rsidR="003574CD" w:rsidRDefault="003574CD" w:rsidP="003574CD">
      <w:pPr>
        <w:pStyle w:val="ListParagraph"/>
        <w:tabs>
          <w:tab w:val="left" w:pos="0"/>
        </w:tabs>
        <w:spacing w:line="276" w:lineRule="auto"/>
        <w:rPr>
          <w:rFonts w:asciiTheme="minorHAnsi" w:hAnsiTheme="minorHAnsi" w:cstheme="minorHAnsi"/>
          <w:szCs w:val="22"/>
        </w:rPr>
      </w:pPr>
    </w:p>
    <w:p w:rsidR="007C0BE7" w:rsidRDefault="007C0BE7" w:rsidP="003574CD">
      <w:pPr>
        <w:pStyle w:val="ListParagraph"/>
        <w:tabs>
          <w:tab w:val="left" w:pos="0"/>
        </w:tabs>
        <w:spacing w:line="276" w:lineRule="auto"/>
        <w:rPr>
          <w:rFonts w:asciiTheme="minorHAnsi" w:hAnsiTheme="minorHAnsi" w:cstheme="minorHAnsi"/>
          <w:szCs w:val="22"/>
        </w:rPr>
      </w:pPr>
    </w:p>
    <w:p w:rsidR="00DA32AE" w:rsidRPr="00CA3CA0" w:rsidRDefault="00445779" w:rsidP="00C56300">
      <w:pPr>
        <w:pStyle w:val="ListParagraph"/>
        <w:numPr>
          <w:ilvl w:val="0"/>
          <w:numId w:val="2"/>
        </w:numPr>
        <w:tabs>
          <w:tab w:val="left" w:pos="0"/>
        </w:tabs>
        <w:spacing w:line="276" w:lineRule="auto"/>
        <w:rPr>
          <w:rFonts w:asciiTheme="minorHAnsi" w:hAnsiTheme="minorHAnsi" w:cstheme="minorHAnsi"/>
          <w:szCs w:val="22"/>
        </w:rPr>
      </w:pPr>
      <w:r w:rsidRPr="00CA3CA0">
        <w:rPr>
          <w:rFonts w:asciiTheme="minorHAnsi" w:hAnsiTheme="minorHAnsi" w:cstheme="minorHAnsi"/>
          <w:szCs w:val="22"/>
        </w:rPr>
        <w:t>Adjournment</w:t>
      </w:r>
      <w:r w:rsidR="001E13DB" w:rsidRPr="00CA3CA0">
        <w:rPr>
          <w:rFonts w:asciiTheme="minorHAnsi" w:hAnsiTheme="minorHAnsi" w:cstheme="minorHAnsi"/>
          <w:szCs w:val="22"/>
        </w:rPr>
        <w:t xml:space="preserve"> </w:t>
      </w:r>
    </w:p>
    <w:p w:rsidR="00C40437" w:rsidRPr="005F2807" w:rsidRDefault="00C40437" w:rsidP="00F224C6">
      <w:pPr>
        <w:pStyle w:val="ListParagraph"/>
        <w:tabs>
          <w:tab w:val="left" w:pos="0"/>
        </w:tabs>
        <w:rPr>
          <w:rFonts w:asciiTheme="minorHAnsi" w:hAnsiTheme="minorHAnsi" w:cstheme="minorHAnsi"/>
          <w:sz w:val="20"/>
          <w:szCs w:val="22"/>
        </w:rPr>
      </w:pPr>
    </w:p>
    <w:p w:rsidR="00AD2870" w:rsidRDefault="004E563D" w:rsidP="00AD2870">
      <w:pPr>
        <w:pStyle w:val="BodyText"/>
        <w:spacing w:line="259" w:lineRule="auto"/>
        <w:ind w:left="720" w:right="-630"/>
      </w:pPr>
      <w:r>
        <w:t>Accepted.</w:t>
      </w:r>
    </w:p>
    <w:p w:rsidR="00AD2870" w:rsidRPr="005F2807" w:rsidRDefault="00AD2870" w:rsidP="00AD2870">
      <w:pPr>
        <w:pStyle w:val="BodyText"/>
        <w:spacing w:line="259" w:lineRule="auto"/>
        <w:ind w:left="720" w:right="-630"/>
        <w:rPr>
          <w:sz w:val="20"/>
        </w:rPr>
      </w:pPr>
    </w:p>
    <w:p w:rsidR="00AD2870" w:rsidRPr="00C461C0" w:rsidRDefault="00AD2870" w:rsidP="00AD2870">
      <w:pPr>
        <w:pStyle w:val="ListParagraph"/>
        <w:spacing w:line="276" w:lineRule="auto"/>
        <w:ind w:right="-630"/>
        <w:rPr>
          <w:rFonts w:ascii="Arial" w:hAnsi="Arial" w:cs="Arial"/>
          <w:szCs w:val="22"/>
        </w:rPr>
      </w:pPr>
      <w:r w:rsidRPr="00C461C0">
        <w:rPr>
          <w:rFonts w:ascii="Arial" w:hAnsi="Arial" w:cs="Arial"/>
          <w:szCs w:val="22"/>
        </w:rPr>
        <w:t>THE MOTION CARRIED UNANIMOUSLY.</w:t>
      </w:r>
    </w:p>
    <w:p w:rsidR="00AD2870" w:rsidRPr="005F2807" w:rsidRDefault="00AD2870" w:rsidP="001E2B29">
      <w:pPr>
        <w:tabs>
          <w:tab w:val="left" w:pos="720"/>
        </w:tabs>
        <w:ind w:left="720"/>
        <w:rPr>
          <w:rFonts w:asciiTheme="minorHAnsi" w:hAnsiTheme="minorHAnsi" w:cstheme="minorHAnsi"/>
          <w:sz w:val="20"/>
          <w:szCs w:val="22"/>
        </w:rPr>
      </w:pPr>
    </w:p>
    <w:p w:rsidR="005A106E" w:rsidRDefault="00C40437" w:rsidP="004E563D">
      <w:pPr>
        <w:tabs>
          <w:tab w:val="left" w:pos="720"/>
        </w:tabs>
        <w:ind w:left="720"/>
        <w:rPr>
          <w:rFonts w:asciiTheme="minorHAnsi" w:hAnsiTheme="minorHAnsi" w:cstheme="minorHAnsi"/>
          <w:szCs w:val="22"/>
        </w:rPr>
      </w:pPr>
      <w:r w:rsidRPr="00CA3CA0">
        <w:rPr>
          <w:rFonts w:asciiTheme="minorHAnsi" w:hAnsiTheme="minorHAnsi" w:cstheme="minorHAnsi"/>
          <w:szCs w:val="22"/>
        </w:rPr>
        <w:t>Chairperson</w:t>
      </w:r>
      <w:r w:rsidR="009165D3">
        <w:rPr>
          <w:rFonts w:asciiTheme="minorHAnsi" w:hAnsiTheme="minorHAnsi" w:cstheme="minorHAnsi"/>
          <w:szCs w:val="22"/>
        </w:rPr>
        <w:t xml:space="preserve"> Fox</w:t>
      </w:r>
      <w:r w:rsidR="00B771FF">
        <w:rPr>
          <w:rFonts w:asciiTheme="minorHAnsi" w:hAnsiTheme="minorHAnsi" w:cstheme="minorHAnsi"/>
          <w:szCs w:val="22"/>
        </w:rPr>
        <w:t xml:space="preserve"> adjourned the meeting at </w:t>
      </w:r>
      <w:r w:rsidR="003574CD">
        <w:rPr>
          <w:rFonts w:asciiTheme="minorHAnsi" w:hAnsiTheme="minorHAnsi" w:cstheme="minorHAnsi"/>
          <w:szCs w:val="22"/>
        </w:rPr>
        <w:t>5:3</w:t>
      </w:r>
      <w:r w:rsidR="009165D3">
        <w:rPr>
          <w:rFonts w:asciiTheme="minorHAnsi" w:hAnsiTheme="minorHAnsi" w:cstheme="minorHAnsi"/>
          <w:szCs w:val="22"/>
        </w:rPr>
        <w:t>0</w:t>
      </w:r>
      <w:r w:rsidRPr="00CA3CA0">
        <w:rPr>
          <w:rFonts w:asciiTheme="minorHAnsi" w:hAnsiTheme="minorHAnsi" w:cstheme="minorHAnsi"/>
          <w:szCs w:val="22"/>
        </w:rPr>
        <w:t>pm.</w:t>
      </w:r>
    </w:p>
    <w:p w:rsidR="004E563D" w:rsidRPr="004E563D" w:rsidRDefault="004E563D" w:rsidP="004E563D">
      <w:pPr>
        <w:tabs>
          <w:tab w:val="left" w:pos="720"/>
        </w:tabs>
        <w:ind w:left="720"/>
        <w:rPr>
          <w:rFonts w:asciiTheme="minorHAnsi" w:hAnsiTheme="minorHAnsi" w:cstheme="minorHAnsi"/>
          <w:sz w:val="20"/>
          <w:szCs w:val="22"/>
        </w:rPr>
      </w:pPr>
    </w:p>
    <w:p w:rsidR="004E563D" w:rsidRPr="00B771FF" w:rsidRDefault="003574CD" w:rsidP="004E563D">
      <w:pPr>
        <w:tabs>
          <w:tab w:val="left" w:pos="720"/>
        </w:tabs>
        <w:ind w:left="720"/>
        <w:rPr>
          <w:rFonts w:asciiTheme="minorHAnsi" w:hAnsiTheme="minorHAnsi" w:cstheme="minorHAnsi"/>
          <w:szCs w:val="22"/>
        </w:rPr>
      </w:pPr>
      <w:r>
        <w:rPr>
          <w:rFonts w:asciiTheme="minorHAnsi" w:hAnsiTheme="minorHAnsi" w:cstheme="minorHAnsi"/>
          <w:szCs w:val="22"/>
        </w:rPr>
        <w:t xml:space="preserve">Next meeting on </w:t>
      </w:r>
      <w:r w:rsidR="00B96516">
        <w:rPr>
          <w:rFonts w:asciiTheme="minorHAnsi" w:hAnsiTheme="minorHAnsi" w:cstheme="minorHAnsi"/>
          <w:szCs w:val="22"/>
        </w:rPr>
        <w:t>March 18, 2024</w:t>
      </w:r>
      <w:r w:rsidR="004E563D">
        <w:rPr>
          <w:rFonts w:asciiTheme="minorHAnsi" w:hAnsiTheme="minorHAnsi" w:cstheme="minorHAnsi"/>
          <w:szCs w:val="22"/>
        </w:rPr>
        <w:t xml:space="preserve">, at </w:t>
      </w:r>
      <w:r w:rsidR="00B96516">
        <w:rPr>
          <w:rFonts w:asciiTheme="minorHAnsi" w:hAnsiTheme="minorHAnsi" w:cstheme="minorHAnsi"/>
          <w:szCs w:val="22"/>
        </w:rPr>
        <w:t>4:4</w:t>
      </w:r>
      <w:r w:rsidR="004E563D">
        <w:rPr>
          <w:rFonts w:asciiTheme="minorHAnsi" w:hAnsiTheme="minorHAnsi" w:cstheme="minorHAnsi"/>
          <w:szCs w:val="22"/>
        </w:rPr>
        <w:t>5pm</w:t>
      </w:r>
      <w:r>
        <w:rPr>
          <w:rFonts w:asciiTheme="minorHAnsi" w:hAnsiTheme="minorHAnsi" w:cstheme="minorHAnsi"/>
          <w:szCs w:val="22"/>
        </w:rPr>
        <w:t xml:space="preserve"> at the Land Bank office</w:t>
      </w:r>
      <w:r w:rsidR="004E563D">
        <w:rPr>
          <w:rFonts w:asciiTheme="minorHAnsi" w:hAnsiTheme="minorHAnsi" w:cstheme="minorHAnsi"/>
          <w:szCs w:val="22"/>
        </w:rPr>
        <w:t>.</w:t>
      </w:r>
    </w:p>
    <w:sectPr w:rsidR="004E563D" w:rsidRPr="00B771FF" w:rsidSect="00E41223">
      <w:headerReference w:type="default" r:id="rId9"/>
      <w:footerReference w:type="default" r:id="rId10"/>
      <w:headerReference w:type="first" r:id="rId11"/>
      <w:pgSz w:w="12240" w:h="15840" w:code="1"/>
      <w:pgMar w:top="1260" w:right="1080" w:bottom="630" w:left="1080" w:header="720" w:footer="2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300" w:rsidRDefault="00C56300" w:rsidP="00036B62">
      <w:r>
        <w:separator/>
      </w:r>
    </w:p>
  </w:endnote>
  <w:endnote w:type="continuationSeparator" w:id="0">
    <w:p w:rsidR="00C56300" w:rsidRDefault="00C56300" w:rsidP="0003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linic Slab Medium">
    <w:altName w:val="Arial"/>
    <w:panose1 w:val="00000000000000000000"/>
    <w:charset w:val="00"/>
    <w:family w:val="modern"/>
    <w:notTrueType/>
    <w:pitch w:val="variable"/>
    <w:sig w:usb0="8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95" w:rsidRPr="00A117DE" w:rsidRDefault="00C91595">
    <w:pPr>
      <w:pStyle w:val="Footer"/>
      <w:jc w:val="center"/>
      <w:rPr>
        <w:rFonts w:ascii="Tahoma" w:hAnsi="Tahoma" w:cs="Tahoma"/>
        <w:sz w:val="20"/>
      </w:rPr>
    </w:pPr>
    <w:r w:rsidRPr="00A117DE">
      <w:rPr>
        <w:rFonts w:ascii="Tahoma" w:hAnsi="Tahoma" w:cs="Tahoma"/>
        <w:bCs/>
        <w:sz w:val="20"/>
      </w:rPr>
      <w:fldChar w:fldCharType="begin"/>
    </w:r>
    <w:r w:rsidRPr="00A117DE">
      <w:rPr>
        <w:rFonts w:ascii="Tahoma" w:hAnsi="Tahoma" w:cs="Tahoma"/>
        <w:bCs/>
        <w:sz w:val="20"/>
      </w:rPr>
      <w:instrText xml:space="preserve"> PAGE </w:instrText>
    </w:r>
    <w:r w:rsidRPr="00A117DE">
      <w:rPr>
        <w:rFonts w:ascii="Tahoma" w:hAnsi="Tahoma" w:cs="Tahoma"/>
        <w:bCs/>
        <w:sz w:val="20"/>
      </w:rPr>
      <w:fldChar w:fldCharType="separate"/>
    </w:r>
    <w:r w:rsidR="007122F9">
      <w:rPr>
        <w:rFonts w:ascii="Tahoma" w:hAnsi="Tahoma" w:cs="Tahoma"/>
        <w:bCs/>
        <w:noProof/>
        <w:sz w:val="20"/>
      </w:rPr>
      <w:t>3</w:t>
    </w:r>
    <w:r w:rsidRPr="00A117DE">
      <w:rPr>
        <w:rFonts w:ascii="Tahoma" w:hAnsi="Tahoma" w:cs="Tahoma"/>
        <w:bCs/>
        <w:sz w:val="20"/>
      </w:rPr>
      <w:fldChar w:fldCharType="end"/>
    </w:r>
    <w:r w:rsidRPr="00A117DE">
      <w:rPr>
        <w:rFonts w:ascii="Tahoma" w:hAnsi="Tahoma" w:cs="Tahoma"/>
        <w:sz w:val="20"/>
      </w:rPr>
      <w:t xml:space="preserve"> of </w:t>
    </w:r>
    <w:r w:rsidRPr="00A117DE">
      <w:rPr>
        <w:rFonts w:ascii="Tahoma" w:hAnsi="Tahoma" w:cs="Tahoma"/>
        <w:bCs/>
        <w:sz w:val="20"/>
      </w:rPr>
      <w:fldChar w:fldCharType="begin"/>
    </w:r>
    <w:r w:rsidRPr="00A117DE">
      <w:rPr>
        <w:rFonts w:ascii="Tahoma" w:hAnsi="Tahoma" w:cs="Tahoma"/>
        <w:bCs/>
        <w:sz w:val="20"/>
      </w:rPr>
      <w:instrText xml:space="preserve"> NUMPAGES  </w:instrText>
    </w:r>
    <w:r w:rsidRPr="00A117DE">
      <w:rPr>
        <w:rFonts w:ascii="Tahoma" w:hAnsi="Tahoma" w:cs="Tahoma"/>
        <w:bCs/>
        <w:sz w:val="20"/>
      </w:rPr>
      <w:fldChar w:fldCharType="separate"/>
    </w:r>
    <w:r w:rsidR="007122F9">
      <w:rPr>
        <w:rFonts w:ascii="Tahoma" w:hAnsi="Tahoma" w:cs="Tahoma"/>
        <w:bCs/>
        <w:noProof/>
        <w:sz w:val="20"/>
      </w:rPr>
      <w:t>3</w:t>
    </w:r>
    <w:r w:rsidRPr="00A117DE">
      <w:rPr>
        <w:rFonts w:ascii="Tahoma" w:hAnsi="Tahoma" w:cs="Tahoma"/>
        <w:bCs/>
        <w:sz w:val="20"/>
      </w:rPr>
      <w:fldChar w:fldCharType="end"/>
    </w:r>
  </w:p>
  <w:p w:rsidR="00C91595" w:rsidRDefault="00C9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300" w:rsidRDefault="00C56300" w:rsidP="00036B62">
      <w:r>
        <w:separator/>
      </w:r>
    </w:p>
  </w:footnote>
  <w:footnote w:type="continuationSeparator" w:id="0">
    <w:p w:rsidR="00C56300" w:rsidRDefault="00C56300" w:rsidP="0003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72" w:rsidRPr="00194117" w:rsidRDefault="004D3D72" w:rsidP="004D3D72">
    <w:pPr>
      <w:pStyle w:val="Header"/>
      <w:jc w:val="center"/>
      <w:rPr>
        <w:rFonts w:asciiTheme="minorHAnsi" w:hAnsiTheme="minorHAnsi" w:cstheme="minorHAnsi"/>
      </w:rPr>
    </w:pPr>
    <w:r>
      <w:rPr>
        <w:rFonts w:asciiTheme="minorHAnsi" w:hAnsiTheme="minorHAnsi" w:cstheme="minorHAnsi"/>
      </w:rPr>
      <w:t xml:space="preserve">JANUARY 25, 2024 ANNUAL </w:t>
    </w:r>
    <w:r w:rsidRPr="00194117">
      <w:rPr>
        <w:rFonts w:asciiTheme="minorHAnsi" w:hAnsiTheme="minorHAnsi" w:cstheme="minorHAnsi"/>
      </w:rPr>
      <w:t>MEETING</w:t>
    </w:r>
  </w:p>
  <w:p w:rsidR="00C91595" w:rsidRPr="00A56FF7" w:rsidRDefault="00C91595" w:rsidP="00A56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595" w:rsidRPr="00194117" w:rsidRDefault="004D3D72" w:rsidP="00194117">
    <w:pPr>
      <w:pStyle w:val="Header"/>
      <w:jc w:val="center"/>
      <w:rPr>
        <w:rFonts w:asciiTheme="minorHAnsi" w:hAnsiTheme="minorHAnsi" w:cstheme="minorHAnsi"/>
      </w:rPr>
    </w:pPr>
    <w:r>
      <w:rPr>
        <w:rFonts w:asciiTheme="minorHAnsi" w:hAnsiTheme="minorHAnsi" w:cstheme="minorHAnsi"/>
      </w:rPr>
      <w:t xml:space="preserve">JANUARY 25, 2024 ANNUAL </w:t>
    </w:r>
    <w:r w:rsidR="00C91595" w:rsidRPr="00194117">
      <w:rPr>
        <w:rFonts w:asciiTheme="minorHAnsi" w:hAnsiTheme="minorHAnsi" w:cstheme="minorHAnsi"/>
      </w:rPr>
      <w:t>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516"/>
    <w:multiLevelType w:val="hybridMultilevel"/>
    <w:tmpl w:val="E7902B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62C6"/>
    <w:multiLevelType w:val="multilevel"/>
    <w:tmpl w:val="C4688622"/>
    <w:lvl w:ilvl="0">
      <w:start w:val="1"/>
      <w:numFmt w:val="decimal"/>
      <w:lvlText w:val="%1."/>
      <w:lvlJc w:val="right"/>
      <w:pPr>
        <w:ind w:left="720" w:hanging="360"/>
      </w:pPr>
      <w:rPr>
        <w:rFonts w:hint="default"/>
        <w:b w:val="0"/>
      </w:rPr>
    </w:lvl>
    <w:lvl w:ilvl="1">
      <w:start w:val="1"/>
      <w:numFmt w:val="upperLetter"/>
      <w:lvlText w:val="%2."/>
      <w:lvlJc w:val="left"/>
      <w:pPr>
        <w:ind w:left="1440" w:hanging="360"/>
      </w:pPr>
      <w:rPr>
        <w:rFonts w:ascii="Arial" w:hAnsi="Arial" w:cs="Arial" w:hint="default"/>
        <w:b w:val="0"/>
        <w:bCs/>
        <w:i w:val="0"/>
        <w:spacing w:val="-1"/>
        <w:w w:val="99"/>
        <w:sz w:val="22"/>
        <w:szCs w:val="24"/>
      </w:rPr>
    </w:lvl>
    <w:lvl w:ilvl="2">
      <w:start w:val="1"/>
      <w:numFmt w:val="upperLetter"/>
      <w:lvlText w:val="%3."/>
      <w:lvlJc w:val="right"/>
      <w:pPr>
        <w:ind w:left="1980" w:hanging="180"/>
      </w:pPr>
      <w:rPr>
        <w:rFonts w:ascii="Arial" w:eastAsia="Times New Roman" w:hAnsi="Arial" w:cs="Arial"/>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28F04A3"/>
    <w:multiLevelType w:val="hybridMultilevel"/>
    <w:tmpl w:val="A0101C9E"/>
    <w:lvl w:ilvl="0" w:tplc="5840F8C0">
      <w:start w:val="4"/>
      <w:numFmt w:val="bullet"/>
      <w:lvlText w:val=""/>
      <w:lvlJc w:val="left"/>
      <w:pPr>
        <w:ind w:left="1800" w:hanging="360"/>
      </w:pPr>
      <w:rPr>
        <w:rFonts w:ascii="Wingdings" w:eastAsia="Times New Roman"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6b7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8B"/>
    <w:rsid w:val="00000C82"/>
    <w:rsid w:val="000026FC"/>
    <w:rsid w:val="00011C6A"/>
    <w:rsid w:val="00013237"/>
    <w:rsid w:val="00021AFE"/>
    <w:rsid w:val="000228D5"/>
    <w:rsid w:val="000251DC"/>
    <w:rsid w:val="000304A3"/>
    <w:rsid w:val="000319B0"/>
    <w:rsid w:val="00031ED3"/>
    <w:rsid w:val="00033C9B"/>
    <w:rsid w:val="0003560F"/>
    <w:rsid w:val="00035F95"/>
    <w:rsid w:val="00036B62"/>
    <w:rsid w:val="00040F7B"/>
    <w:rsid w:val="000420A9"/>
    <w:rsid w:val="0004214F"/>
    <w:rsid w:val="00046EAB"/>
    <w:rsid w:val="0005345D"/>
    <w:rsid w:val="00053C7C"/>
    <w:rsid w:val="000546DD"/>
    <w:rsid w:val="00057532"/>
    <w:rsid w:val="00057726"/>
    <w:rsid w:val="00062A4A"/>
    <w:rsid w:val="000658A1"/>
    <w:rsid w:val="000669BA"/>
    <w:rsid w:val="00072B6D"/>
    <w:rsid w:val="00073DA4"/>
    <w:rsid w:val="00075D86"/>
    <w:rsid w:val="000764C7"/>
    <w:rsid w:val="00081B99"/>
    <w:rsid w:val="00085168"/>
    <w:rsid w:val="00086256"/>
    <w:rsid w:val="00087B1E"/>
    <w:rsid w:val="00090621"/>
    <w:rsid w:val="00091A89"/>
    <w:rsid w:val="000933FF"/>
    <w:rsid w:val="000970DB"/>
    <w:rsid w:val="000A023E"/>
    <w:rsid w:val="000A1B0A"/>
    <w:rsid w:val="000A31E7"/>
    <w:rsid w:val="000A5FB3"/>
    <w:rsid w:val="000B07D2"/>
    <w:rsid w:val="000B3627"/>
    <w:rsid w:val="000B6562"/>
    <w:rsid w:val="000C23E4"/>
    <w:rsid w:val="000C33C0"/>
    <w:rsid w:val="000C4EAC"/>
    <w:rsid w:val="000C53C6"/>
    <w:rsid w:val="000C5EFC"/>
    <w:rsid w:val="000C6383"/>
    <w:rsid w:val="000C756E"/>
    <w:rsid w:val="000D1A75"/>
    <w:rsid w:val="000E0BB8"/>
    <w:rsid w:val="000E2A29"/>
    <w:rsid w:val="000E2D65"/>
    <w:rsid w:val="000E4411"/>
    <w:rsid w:val="000F002B"/>
    <w:rsid w:val="000F1F29"/>
    <w:rsid w:val="000F25A6"/>
    <w:rsid w:val="000F4F2A"/>
    <w:rsid w:val="000F54D7"/>
    <w:rsid w:val="00100B7F"/>
    <w:rsid w:val="001028DE"/>
    <w:rsid w:val="00107D32"/>
    <w:rsid w:val="001127FB"/>
    <w:rsid w:val="00117177"/>
    <w:rsid w:val="00117438"/>
    <w:rsid w:val="0012189F"/>
    <w:rsid w:val="00125C1A"/>
    <w:rsid w:val="00126EBB"/>
    <w:rsid w:val="00127801"/>
    <w:rsid w:val="00130F2B"/>
    <w:rsid w:val="00133227"/>
    <w:rsid w:val="00133562"/>
    <w:rsid w:val="00133887"/>
    <w:rsid w:val="00133902"/>
    <w:rsid w:val="00135EC4"/>
    <w:rsid w:val="00137F6A"/>
    <w:rsid w:val="001414D7"/>
    <w:rsid w:val="00143EA5"/>
    <w:rsid w:val="00146A39"/>
    <w:rsid w:val="001521EE"/>
    <w:rsid w:val="001537A4"/>
    <w:rsid w:val="00155383"/>
    <w:rsid w:val="00160577"/>
    <w:rsid w:val="0016080F"/>
    <w:rsid w:val="00161336"/>
    <w:rsid w:val="0016184C"/>
    <w:rsid w:val="00164FA2"/>
    <w:rsid w:val="001668C7"/>
    <w:rsid w:val="00166F09"/>
    <w:rsid w:val="00172497"/>
    <w:rsid w:val="00173346"/>
    <w:rsid w:val="0017496B"/>
    <w:rsid w:val="00176933"/>
    <w:rsid w:val="00177BB9"/>
    <w:rsid w:val="001803BA"/>
    <w:rsid w:val="00183270"/>
    <w:rsid w:val="00184984"/>
    <w:rsid w:val="001911BE"/>
    <w:rsid w:val="001924BF"/>
    <w:rsid w:val="00192BFF"/>
    <w:rsid w:val="00194117"/>
    <w:rsid w:val="00194574"/>
    <w:rsid w:val="0019762A"/>
    <w:rsid w:val="001A74B8"/>
    <w:rsid w:val="001A78F6"/>
    <w:rsid w:val="001B27B7"/>
    <w:rsid w:val="001B750C"/>
    <w:rsid w:val="001C1D12"/>
    <w:rsid w:val="001C3F75"/>
    <w:rsid w:val="001C457E"/>
    <w:rsid w:val="001C4A56"/>
    <w:rsid w:val="001C6447"/>
    <w:rsid w:val="001D2B0F"/>
    <w:rsid w:val="001D34C6"/>
    <w:rsid w:val="001D58E8"/>
    <w:rsid w:val="001D5A1F"/>
    <w:rsid w:val="001D7ADE"/>
    <w:rsid w:val="001E13DB"/>
    <w:rsid w:val="001E2B29"/>
    <w:rsid w:val="001F03AE"/>
    <w:rsid w:val="001F3A64"/>
    <w:rsid w:val="001F5027"/>
    <w:rsid w:val="00200CA9"/>
    <w:rsid w:val="002013E6"/>
    <w:rsid w:val="00203A88"/>
    <w:rsid w:val="0020479A"/>
    <w:rsid w:val="002061AF"/>
    <w:rsid w:val="002065DE"/>
    <w:rsid w:val="00207A97"/>
    <w:rsid w:val="002107EC"/>
    <w:rsid w:val="00210FB3"/>
    <w:rsid w:val="00213A0A"/>
    <w:rsid w:val="00213FBF"/>
    <w:rsid w:val="0021456F"/>
    <w:rsid w:val="00217E35"/>
    <w:rsid w:val="00221AB0"/>
    <w:rsid w:val="00226ED6"/>
    <w:rsid w:val="00231282"/>
    <w:rsid w:val="0023278A"/>
    <w:rsid w:val="00233CC8"/>
    <w:rsid w:val="00234725"/>
    <w:rsid w:val="00236E0C"/>
    <w:rsid w:val="0024020D"/>
    <w:rsid w:val="00240525"/>
    <w:rsid w:val="002408D6"/>
    <w:rsid w:val="0024154C"/>
    <w:rsid w:val="00242E81"/>
    <w:rsid w:val="00244E6D"/>
    <w:rsid w:val="00245BEF"/>
    <w:rsid w:val="0024641B"/>
    <w:rsid w:val="00247B19"/>
    <w:rsid w:val="0025129C"/>
    <w:rsid w:val="00254733"/>
    <w:rsid w:val="002563A1"/>
    <w:rsid w:val="00257E00"/>
    <w:rsid w:val="00262D74"/>
    <w:rsid w:val="0026388E"/>
    <w:rsid w:val="0026575D"/>
    <w:rsid w:val="00266D41"/>
    <w:rsid w:val="00275F45"/>
    <w:rsid w:val="00277AEE"/>
    <w:rsid w:val="00282795"/>
    <w:rsid w:val="00285278"/>
    <w:rsid w:val="00285300"/>
    <w:rsid w:val="002856EF"/>
    <w:rsid w:val="00291750"/>
    <w:rsid w:val="00292694"/>
    <w:rsid w:val="002933B8"/>
    <w:rsid w:val="00296243"/>
    <w:rsid w:val="002A0A4B"/>
    <w:rsid w:val="002A0E7B"/>
    <w:rsid w:val="002A24F5"/>
    <w:rsid w:val="002A2D6C"/>
    <w:rsid w:val="002A50D9"/>
    <w:rsid w:val="002A64BD"/>
    <w:rsid w:val="002A70AA"/>
    <w:rsid w:val="002B002F"/>
    <w:rsid w:val="002B2D88"/>
    <w:rsid w:val="002B3E15"/>
    <w:rsid w:val="002B3F2C"/>
    <w:rsid w:val="002C2A50"/>
    <w:rsid w:val="002C2BC5"/>
    <w:rsid w:val="002C5EB6"/>
    <w:rsid w:val="002C6022"/>
    <w:rsid w:val="002C7068"/>
    <w:rsid w:val="002D278E"/>
    <w:rsid w:val="002D29CF"/>
    <w:rsid w:val="002D32EF"/>
    <w:rsid w:val="002D4F7B"/>
    <w:rsid w:val="002D63E3"/>
    <w:rsid w:val="002D672A"/>
    <w:rsid w:val="002E0351"/>
    <w:rsid w:val="002E0D52"/>
    <w:rsid w:val="002E1448"/>
    <w:rsid w:val="002E4552"/>
    <w:rsid w:val="002E5A91"/>
    <w:rsid w:val="002F2880"/>
    <w:rsid w:val="002F29E7"/>
    <w:rsid w:val="002F3C97"/>
    <w:rsid w:val="002F68C7"/>
    <w:rsid w:val="002F70F6"/>
    <w:rsid w:val="00303B21"/>
    <w:rsid w:val="003049ED"/>
    <w:rsid w:val="00306120"/>
    <w:rsid w:val="003062DA"/>
    <w:rsid w:val="00306CE2"/>
    <w:rsid w:val="003106AC"/>
    <w:rsid w:val="00312E01"/>
    <w:rsid w:val="0031337B"/>
    <w:rsid w:val="00313541"/>
    <w:rsid w:val="003138CB"/>
    <w:rsid w:val="00316DCD"/>
    <w:rsid w:val="00317E20"/>
    <w:rsid w:val="00317EC5"/>
    <w:rsid w:val="0032193A"/>
    <w:rsid w:val="00323A4B"/>
    <w:rsid w:val="00324772"/>
    <w:rsid w:val="003247A3"/>
    <w:rsid w:val="003266F9"/>
    <w:rsid w:val="00326B32"/>
    <w:rsid w:val="00331CAE"/>
    <w:rsid w:val="003324D6"/>
    <w:rsid w:val="0033581D"/>
    <w:rsid w:val="0033768D"/>
    <w:rsid w:val="00341F80"/>
    <w:rsid w:val="00342E58"/>
    <w:rsid w:val="0034611C"/>
    <w:rsid w:val="003520BA"/>
    <w:rsid w:val="0035297D"/>
    <w:rsid w:val="00353DD2"/>
    <w:rsid w:val="003565C8"/>
    <w:rsid w:val="00356DE4"/>
    <w:rsid w:val="003574CD"/>
    <w:rsid w:val="00361DE0"/>
    <w:rsid w:val="00363A53"/>
    <w:rsid w:val="00364380"/>
    <w:rsid w:val="0036695D"/>
    <w:rsid w:val="003708FB"/>
    <w:rsid w:val="00373138"/>
    <w:rsid w:val="00373303"/>
    <w:rsid w:val="00374E5F"/>
    <w:rsid w:val="003754F0"/>
    <w:rsid w:val="00375C48"/>
    <w:rsid w:val="003764AF"/>
    <w:rsid w:val="00377407"/>
    <w:rsid w:val="00380B0C"/>
    <w:rsid w:val="00384C06"/>
    <w:rsid w:val="00387000"/>
    <w:rsid w:val="00390463"/>
    <w:rsid w:val="00390BB1"/>
    <w:rsid w:val="003975EF"/>
    <w:rsid w:val="003A2FD7"/>
    <w:rsid w:val="003A7E9E"/>
    <w:rsid w:val="003B0074"/>
    <w:rsid w:val="003B01BE"/>
    <w:rsid w:val="003B32AF"/>
    <w:rsid w:val="003B3994"/>
    <w:rsid w:val="003B4AE4"/>
    <w:rsid w:val="003B4D6E"/>
    <w:rsid w:val="003B511F"/>
    <w:rsid w:val="003C06FA"/>
    <w:rsid w:val="003C11EF"/>
    <w:rsid w:val="003C256C"/>
    <w:rsid w:val="003C36F6"/>
    <w:rsid w:val="003C5608"/>
    <w:rsid w:val="003C6D6E"/>
    <w:rsid w:val="003C6DA3"/>
    <w:rsid w:val="003D0F2D"/>
    <w:rsid w:val="003D4D5D"/>
    <w:rsid w:val="003D5AB3"/>
    <w:rsid w:val="003D747A"/>
    <w:rsid w:val="003E093F"/>
    <w:rsid w:val="003E3A01"/>
    <w:rsid w:val="003E42A6"/>
    <w:rsid w:val="003E66B7"/>
    <w:rsid w:val="003F054B"/>
    <w:rsid w:val="003F17E4"/>
    <w:rsid w:val="003F2DE8"/>
    <w:rsid w:val="003F3ED4"/>
    <w:rsid w:val="003F4BD2"/>
    <w:rsid w:val="00400439"/>
    <w:rsid w:val="00401729"/>
    <w:rsid w:val="00403832"/>
    <w:rsid w:val="004119BD"/>
    <w:rsid w:val="004120F7"/>
    <w:rsid w:val="00413C7C"/>
    <w:rsid w:val="00413DC1"/>
    <w:rsid w:val="00414802"/>
    <w:rsid w:val="00415FAB"/>
    <w:rsid w:val="00416010"/>
    <w:rsid w:val="0041724B"/>
    <w:rsid w:val="0041758B"/>
    <w:rsid w:val="00417618"/>
    <w:rsid w:val="004222CC"/>
    <w:rsid w:val="00423C50"/>
    <w:rsid w:val="00424740"/>
    <w:rsid w:val="0042486D"/>
    <w:rsid w:val="00425137"/>
    <w:rsid w:val="0042521F"/>
    <w:rsid w:val="004270E1"/>
    <w:rsid w:val="00427F1A"/>
    <w:rsid w:val="0043191F"/>
    <w:rsid w:val="0043347C"/>
    <w:rsid w:val="00436050"/>
    <w:rsid w:val="004405CA"/>
    <w:rsid w:val="00443E49"/>
    <w:rsid w:val="00443EE8"/>
    <w:rsid w:val="00445779"/>
    <w:rsid w:val="00446B44"/>
    <w:rsid w:val="004508AF"/>
    <w:rsid w:val="00451BF0"/>
    <w:rsid w:val="00451D23"/>
    <w:rsid w:val="00454191"/>
    <w:rsid w:val="00456EC1"/>
    <w:rsid w:val="00457C33"/>
    <w:rsid w:val="0046007F"/>
    <w:rsid w:val="00463AD8"/>
    <w:rsid w:val="00463DA5"/>
    <w:rsid w:val="00466D1D"/>
    <w:rsid w:val="00467C0A"/>
    <w:rsid w:val="00471A43"/>
    <w:rsid w:val="00472700"/>
    <w:rsid w:val="00472D71"/>
    <w:rsid w:val="00480564"/>
    <w:rsid w:val="0048421F"/>
    <w:rsid w:val="00485E11"/>
    <w:rsid w:val="00491CDC"/>
    <w:rsid w:val="00492191"/>
    <w:rsid w:val="00492662"/>
    <w:rsid w:val="00493A68"/>
    <w:rsid w:val="00497B22"/>
    <w:rsid w:val="004A0AF1"/>
    <w:rsid w:val="004A4B1B"/>
    <w:rsid w:val="004A5871"/>
    <w:rsid w:val="004B1B2A"/>
    <w:rsid w:val="004B24DE"/>
    <w:rsid w:val="004B27C1"/>
    <w:rsid w:val="004B29FD"/>
    <w:rsid w:val="004B74C3"/>
    <w:rsid w:val="004C3497"/>
    <w:rsid w:val="004C5A67"/>
    <w:rsid w:val="004C61E0"/>
    <w:rsid w:val="004C6D33"/>
    <w:rsid w:val="004C71A0"/>
    <w:rsid w:val="004C7A21"/>
    <w:rsid w:val="004D31BA"/>
    <w:rsid w:val="004D3D72"/>
    <w:rsid w:val="004D561B"/>
    <w:rsid w:val="004D5AEA"/>
    <w:rsid w:val="004E563D"/>
    <w:rsid w:val="004E5784"/>
    <w:rsid w:val="004E62D7"/>
    <w:rsid w:val="004E762A"/>
    <w:rsid w:val="004F3A24"/>
    <w:rsid w:val="004F7C43"/>
    <w:rsid w:val="00500CE5"/>
    <w:rsid w:val="00500D7D"/>
    <w:rsid w:val="00500E1A"/>
    <w:rsid w:val="0050107B"/>
    <w:rsid w:val="005011E5"/>
    <w:rsid w:val="00501FE3"/>
    <w:rsid w:val="0050271D"/>
    <w:rsid w:val="00504098"/>
    <w:rsid w:val="0050570C"/>
    <w:rsid w:val="0050577A"/>
    <w:rsid w:val="005101D0"/>
    <w:rsid w:val="0051128C"/>
    <w:rsid w:val="005125B7"/>
    <w:rsid w:val="00512FB8"/>
    <w:rsid w:val="00515992"/>
    <w:rsid w:val="0051634A"/>
    <w:rsid w:val="00516A76"/>
    <w:rsid w:val="00517C3E"/>
    <w:rsid w:val="00517D7A"/>
    <w:rsid w:val="0052181D"/>
    <w:rsid w:val="00526F19"/>
    <w:rsid w:val="00527513"/>
    <w:rsid w:val="0053091E"/>
    <w:rsid w:val="0053130D"/>
    <w:rsid w:val="00535210"/>
    <w:rsid w:val="005362A2"/>
    <w:rsid w:val="005405E9"/>
    <w:rsid w:val="00542731"/>
    <w:rsid w:val="005435DB"/>
    <w:rsid w:val="00544537"/>
    <w:rsid w:val="00546F30"/>
    <w:rsid w:val="0054749E"/>
    <w:rsid w:val="00551406"/>
    <w:rsid w:val="005546DC"/>
    <w:rsid w:val="00554941"/>
    <w:rsid w:val="00555D39"/>
    <w:rsid w:val="0055714D"/>
    <w:rsid w:val="00557D3B"/>
    <w:rsid w:val="00560088"/>
    <w:rsid w:val="005609F2"/>
    <w:rsid w:val="005613C2"/>
    <w:rsid w:val="005617A9"/>
    <w:rsid w:val="005663F0"/>
    <w:rsid w:val="00566A0F"/>
    <w:rsid w:val="005703CE"/>
    <w:rsid w:val="005719BA"/>
    <w:rsid w:val="00572A69"/>
    <w:rsid w:val="005739B6"/>
    <w:rsid w:val="00575385"/>
    <w:rsid w:val="00576533"/>
    <w:rsid w:val="00581F2D"/>
    <w:rsid w:val="005831D2"/>
    <w:rsid w:val="00585362"/>
    <w:rsid w:val="00585551"/>
    <w:rsid w:val="00585FDC"/>
    <w:rsid w:val="00586BA1"/>
    <w:rsid w:val="005915DA"/>
    <w:rsid w:val="005974F5"/>
    <w:rsid w:val="005A03E4"/>
    <w:rsid w:val="005A0F8A"/>
    <w:rsid w:val="005A106E"/>
    <w:rsid w:val="005A2181"/>
    <w:rsid w:val="005A25FE"/>
    <w:rsid w:val="005A2C4A"/>
    <w:rsid w:val="005A4013"/>
    <w:rsid w:val="005A4205"/>
    <w:rsid w:val="005A48C9"/>
    <w:rsid w:val="005A5390"/>
    <w:rsid w:val="005A5EE3"/>
    <w:rsid w:val="005A6282"/>
    <w:rsid w:val="005A7089"/>
    <w:rsid w:val="005A7A93"/>
    <w:rsid w:val="005A7EDE"/>
    <w:rsid w:val="005B20E4"/>
    <w:rsid w:val="005B32B0"/>
    <w:rsid w:val="005B3A20"/>
    <w:rsid w:val="005B4285"/>
    <w:rsid w:val="005B65D7"/>
    <w:rsid w:val="005C1207"/>
    <w:rsid w:val="005C497B"/>
    <w:rsid w:val="005C49C1"/>
    <w:rsid w:val="005C4C21"/>
    <w:rsid w:val="005D3EEB"/>
    <w:rsid w:val="005D594F"/>
    <w:rsid w:val="005D6A79"/>
    <w:rsid w:val="005E0C9D"/>
    <w:rsid w:val="005E28A6"/>
    <w:rsid w:val="005E2B8B"/>
    <w:rsid w:val="005E4199"/>
    <w:rsid w:val="005E48E2"/>
    <w:rsid w:val="005F032B"/>
    <w:rsid w:val="005F180E"/>
    <w:rsid w:val="005F1C1B"/>
    <w:rsid w:val="005F2807"/>
    <w:rsid w:val="005F2C2C"/>
    <w:rsid w:val="005F34A2"/>
    <w:rsid w:val="005F6640"/>
    <w:rsid w:val="005F6B80"/>
    <w:rsid w:val="00601DF3"/>
    <w:rsid w:val="0060482B"/>
    <w:rsid w:val="0060483C"/>
    <w:rsid w:val="00604ADC"/>
    <w:rsid w:val="00605647"/>
    <w:rsid w:val="0060678B"/>
    <w:rsid w:val="00614D05"/>
    <w:rsid w:val="00616420"/>
    <w:rsid w:val="00616F01"/>
    <w:rsid w:val="006200C8"/>
    <w:rsid w:val="00621044"/>
    <w:rsid w:val="00623F01"/>
    <w:rsid w:val="00624FC1"/>
    <w:rsid w:val="00625FE0"/>
    <w:rsid w:val="00626AD0"/>
    <w:rsid w:val="006303C5"/>
    <w:rsid w:val="006350C8"/>
    <w:rsid w:val="00637112"/>
    <w:rsid w:val="0063732F"/>
    <w:rsid w:val="0064095F"/>
    <w:rsid w:val="00641E2C"/>
    <w:rsid w:val="006438FC"/>
    <w:rsid w:val="00644A4B"/>
    <w:rsid w:val="006477AD"/>
    <w:rsid w:val="00650E56"/>
    <w:rsid w:val="00652E3B"/>
    <w:rsid w:val="00655B4C"/>
    <w:rsid w:val="006560EF"/>
    <w:rsid w:val="00660768"/>
    <w:rsid w:val="006635D5"/>
    <w:rsid w:val="006638A0"/>
    <w:rsid w:val="0066484F"/>
    <w:rsid w:val="00665B8C"/>
    <w:rsid w:val="00665E86"/>
    <w:rsid w:val="00671BD5"/>
    <w:rsid w:val="006758A5"/>
    <w:rsid w:val="00680E9E"/>
    <w:rsid w:val="006821FA"/>
    <w:rsid w:val="006860ED"/>
    <w:rsid w:val="00693565"/>
    <w:rsid w:val="00693E61"/>
    <w:rsid w:val="00694FF0"/>
    <w:rsid w:val="00695063"/>
    <w:rsid w:val="006A0F26"/>
    <w:rsid w:val="006A262A"/>
    <w:rsid w:val="006A5D60"/>
    <w:rsid w:val="006A6D64"/>
    <w:rsid w:val="006B2867"/>
    <w:rsid w:val="006B39BC"/>
    <w:rsid w:val="006B6EF3"/>
    <w:rsid w:val="006C1763"/>
    <w:rsid w:val="006C2607"/>
    <w:rsid w:val="006C3B54"/>
    <w:rsid w:val="006C40DE"/>
    <w:rsid w:val="006C46AF"/>
    <w:rsid w:val="006C5CD0"/>
    <w:rsid w:val="006C72ED"/>
    <w:rsid w:val="006D2040"/>
    <w:rsid w:val="006D29C1"/>
    <w:rsid w:val="006D29D7"/>
    <w:rsid w:val="006D2CB7"/>
    <w:rsid w:val="006E0A39"/>
    <w:rsid w:val="006E34C0"/>
    <w:rsid w:val="006E38BA"/>
    <w:rsid w:val="006E483B"/>
    <w:rsid w:val="006E4C6B"/>
    <w:rsid w:val="006E7510"/>
    <w:rsid w:val="006E761A"/>
    <w:rsid w:val="006F1488"/>
    <w:rsid w:val="006F22C0"/>
    <w:rsid w:val="006F4092"/>
    <w:rsid w:val="006F6A80"/>
    <w:rsid w:val="00701F39"/>
    <w:rsid w:val="00706F25"/>
    <w:rsid w:val="00707314"/>
    <w:rsid w:val="0071061C"/>
    <w:rsid w:val="00711D4C"/>
    <w:rsid w:val="00711DAF"/>
    <w:rsid w:val="007122F9"/>
    <w:rsid w:val="007163ED"/>
    <w:rsid w:val="007168D9"/>
    <w:rsid w:val="00717005"/>
    <w:rsid w:val="00720073"/>
    <w:rsid w:val="0072054E"/>
    <w:rsid w:val="00721806"/>
    <w:rsid w:val="00722163"/>
    <w:rsid w:val="00727106"/>
    <w:rsid w:val="00730E14"/>
    <w:rsid w:val="00731371"/>
    <w:rsid w:val="00731E66"/>
    <w:rsid w:val="0073287F"/>
    <w:rsid w:val="00732C33"/>
    <w:rsid w:val="00733CA8"/>
    <w:rsid w:val="00735229"/>
    <w:rsid w:val="0073536E"/>
    <w:rsid w:val="0073594D"/>
    <w:rsid w:val="00735A15"/>
    <w:rsid w:val="007375E6"/>
    <w:rsid w:val="00737C58"/>
    <w:rsid w:val="00740D82"/>
    <w:rsid w:val="00740D9F"/>
    <w:rsid w:val="00741FB0"/>
    <w:rsid w:val="00744241"/>
    <w:rsid w:val="00751FCA"/>
    <w:rsid w:val="00752EA7"/>
    <w:rsid w:val="00753ED9"/>
    <w:rsid w:val="007558B7"/>
    <w:rsid w:val="00756E59"/>
    <w:rsid w:val="00757A1D"/>
    <w:rsid w:val="00761A31"/>
    <w:rsid w:val="00762DCB"/>
    <w:rsid w:val="00763425"/>
    <w:rsid w:val="0076452F"/>
    <w:rsid w:val="00764B6D"/>
    <w:rsid w:val="00774837"/>
    <w:rsid w:val="00775506"/>
    <w:rsid w:val="00783558"/>
    <w:rsid w:val="0078361C"/>
    <w:rsid w:val="00791B54"/>
    <w:rsid w:val="007927F5"/>
    <w:rsid w:val="007A3507"/>
    <w:rsid w:val="007A3817"/>
    <w:rsid w:val="007A408B"/>
    <w:rsid w:val="007B3B5D"/>
    <w:rsid w:val="007B6182"/>
    <w:rsid w:val="007B6D18"/>
    <w:rsid w:val="007C0BE7"/>
    <w:rsid w:val="007C0D50"/>
    <w:rsid w:val="007C15C2"/>
    <w:rsid w:val="007C1B52"/>
    <w:rsid w:val="007C4986"/>
    <w:rsid w:val="007C637B"/>
    <w:rsid w:val="007D18FF"/>
    <w:rsid w:val="007D303E"/>
    <w:rsid w:val="007D3961"/>
    <w:rsid w:val="007D4D50"/>
    <w:rsid w:val="007D6850"/>
    <w:rsid w:val="007E5513"/>
    <w:rsid w:val="007E724F"/>
    <w:rsid w:val="007F2F63"/>
    <w:rsid w:val="007F3461"/>
    <w:rsid w:val="007F4D8B"/>
    <w:rsid w:val="007F5E8B"/>
    <w:rsid w:val="007F5FFA"/>
    <w:rsid w:val="007F62E2"/>
    <w:rsid w:val="007F7171"/>
    <w:rsid w:val="008000A6"/>
    <w:rsid w:val="00804B66"/>
    <w:rsid w:val="00811815"/>
    <w:rsid w:val="008126C0"/>
    <w:rsid w:val="00813A31"/>
    <w:rsid w:val="00814CDD"/>
    <w:rsid w:val="008232D4"/>
    <w:rsid w:val="008238BD"/>
    <w:rsid w:val="00825A67"/>
    <w:rsid w:val="00830C4B"/>
    <w:rsid w:val="00830CC5"/>
    <w:rsid w:val="0083345A"/>
    <w:rsid w:val="0083611C"/>
    <w:rsid w:val="00840B31"/>
    <w:rsid w:val="008423B6"/>
    <w:rsid w:val="008502E2"/>
    <w:rsid w:val="008534C5"/>
    <w:rsid w:val="00853D63"/>
    <w:rsid w:val="00854557"/>
    <w:rsid w:val="00856095"/>
    <w:rsid w:val="00864089"/>
    <w:rsid w:val="00867CF8"/>
    <w:rsid w:val="00870769"/>
    <w:rsid w:val="00875BCD"/>
    <w:rsid w:val="00880136"/>
    <w:rsid w:val="008830D9"/>
    <w:rsid w:val="00885A7E"/>
    <w:rsid w:val="00886931"/>
    <w:rsid w:val="00887491"/>
    <w:rsid w:val="00891058"/>
    <w:rsid w:val="00895756"/>
    <w:rsid w:val="00896DF1"/>
    <w:rsid w:val="00897142"/>
    <w:rsid w:val="00897331"/>
    <w:rsid w:val="008979FA"/>
    <w:rsid w:val="008A17FA"/>
    <w:rsid w:val="008A2348"/>
    <w:rsid w:val="008A3CF0"/>
    <w:rsid w:val="008A43B2"/>
    <w:rsid w:val="008B13CA"/>
    <w:rsid w:val="008B5804"/>
    <w:rsid w:val="008C0372"/>
    <w:rsid w:val="008C61D4"/>
    <w:rsid w:val="008C7E9D"/>
    <w:rsid w:val="008D0A58"/>
    <w:rsid w:val="008D2DBE"/>
    <w:rsid w:val="008D31E0"/>
    <w:rsid w:val="008D3347"/>
    <w:rsid w:val="008D4928"/>
    <w:rsid w:val="008D49D5"/>
    <w:rsid w:val="008E1243"/>
    <w:rsid w:val="008E21DA"/>
    <w:rsid w:val="008E2D8A"/>
    <w:rsid w:val="008E2EBF"/>
    <w:rsid w:val="008E6CD2"/>
    <w:rsid w:val="008E7391"/>
    <w:rsid w:val="008F2084"/>
    <w:rsid w:val="008F2D36"/>
    <w:rsid w:val="008F4C3F"/>
    <w:rsid w:val="008F4D06"/>
    <w:rsid w:val="008F4FEB"/>
    <w:rsid w:val="008F581D"/>
    <w:rsid w:val="008F66C7"/>
    <w:rsid w:val="008F6BD2"/>
    <w:rsid w:val="009011A4"/>
    <w:rsid w:val="00901F47"/>
    <w:rsid w:val="0090286A"/>
    <w:rsid w:val="00904223"/>
    <w:rsid w:val="00914181"/>
    <w:rsid w:val="009165D3"/>
    <w:rsid w:val="009166D3"/>
    <w:rsid w:val="00917A15"/>
    <w:rsid w:val="009211D8"/>
    <w:rsid w:val="00922920"/>
    <w:rsid w:val="00927C6E"/>
    <w:rsid w:val="009327B1"/>
    <w:rsid w:val="00933325"/>
    <w:rsid w:val="009333EC"/>
    <w:rsid w:val="00934D48"/>
    <w:rsid w:val="009360BF"/>
    <w:rsid w:val="00940046"/>
    <w:rsid w:val="009463DF"/>
    <w:rsid w:val="00946EA1"/>
    <w:rsid w:val="00947628"/>
    <w:rsid w:val="00947F69"/>
    <w:rsid w:val="00950095"/>
    <w:rsid w:val="009513EE"/>
    <w:rsid w:val="00952275"/>
    <w:rsid w:val="00952D4E"/>
    <w:rsid w:val="00955143"/>
    <w:rsid w:val="00955BB3"/>
    <w:rsid w:val="0095683E"/>
    <w:rsid w:val="009569C2"/>
    <w:rsid w:val="00960968"/>
    <w:rsid w:val="00963D22"/>
    <w:rsid w:val="009648BB"/>
    <w:rsid w:val="009648F5"/>
    <w:rsid w:val="00964BCF"/>
    <w:rsid w:val="009659D8"/>
    <w:rsid w:val="009716F9"/>
    <w:rsid w:val="009722DB"/>
    <w:rsid w:val="0097419B"/>
    <w:rsid w:val="00974C7D"/>
    <w:rsid w:val="009769B8"/>
    <w:rsid w:val="009776A8"/>
    <w:rsid w:val="00980A42"/>
    <w:rsid w:val="00981189"/>
    <w:rsid w:val="00985041"/>
    <w:rsid w:val="00985E22"/>
    <w:rsid w:val="009925A7"/>
    <w:rsid w:val="0099373B"/>
    <w:rsid w:val="00995AAB"/>
    <w:rsid w:val="00995FD2"/>
    <w:rsid w:val="00997FF7"/>
    <w:rsid w:val="009A2F14"/>
    <w:rsid w:val="009A63E5"/>
    <w:rsid w:val="009A7DFF"/>
    <w:rsid w:val="009B52E1"/>
    <w:rsid w:val="009B70EE"/>
    <w:rsid w:val="009C0253"/>
    <w:rsid w:val="009C1F2D"/>
    <w:rsid w:val="009C6534"/>
    <w:rsid w:val="009D0A87"/>
    <w:rsid w:val="009D101A"/>
    <w:rsid w:val="009D3C83"/>
    <w:rsid w:val="009D5066"/>
    <w:rsid w:val="009E1C77"/>
    <w:rsid w:val="009E4683"/>
    <w:rsid w:val="009E61E0"/>
    <w:rsid w:val="009E67EC"/>
    <w:rsid w:val="009E71F5"/>
    <w:rsid w:val="009E7A4F"/>
    <w:rsid w:val="009F1249"/>
    <w:rsid w:val="009F313A"/>
    <w:rsid w:val="009F75EB"/>
    <w:rsid w:val="00A002D2"/>
    <w:rsid w:val="00A104C4"/>
    <w:rsid w:val="00A117DE"/>
    <w:rsid w:val="00A16560"/>
    <w:rsid w:val="00A1771F"/>
    <w:rsid w:val="00A228EB"/>
    <w:rsid w:val="00A22AE3"/>
    <w:rsid w:val="00A24C9A"/>
    <w:rsid w:val="00A24E94"/>
    <w:rsid w:val="00A2609D"/>
    <w:rsid w:val="00A2702B"/>
    <w:rsid w:val="00A27F96"/>
    <w:rsid w:val="00A31E93"/>
    <w:rsid w:val="00A33A57"/>
    <w:rsid w:val="00A379AE"/>
    <w:rsid w:val="00A45F16"/>
    <w:rsid w:val="00A50F9A"/>
    <w:rsid w:val="00A54411"/>
    <w:rsid w:val="00A566D0"/>
    <w:rsid w:val="00A56FF7"/>
    <w:rsid w:val="00A601D9"/>
    <w:rsid w:val="00A62A0B"/>
    <w:rsid w:val="00A63757"/>
    <w:rsid w:val="00A63E00"/>
    <w:rsid w:val="00A63FEC"/>
    <w:rsid w:val="00A655D8"/>
    <w:rsid w:val="00A7117C"/>
    <w:rsid w:val="00A71FD1"/>
    <w:rsid w:val="00A73568"/>
    <w:rsid w:val="00A74AE8"/>
    <w:rsid w:val="00A823CF"/>
    <w:rsid w:val="00A83BE5"/>
    <w:rsid w:val="00A83C48"/>
    <w:rsid w:val="00A86B33"/>
    <w:rsid w:val="00A922EF"/>
    <w:rsid w:val="00A92AE7"/>
    <w:rsid w:val="00A92CD9"/>
    <w:rsid w:val="00A9336A"/>
    <w:rsid w:val="00A936AF"/>
    <w:rsid w:val="00A939C2"/>
    <w:rsid w:val="00A96AD5"/>
    <w:rsid w:val="00AA4292"/>
    <w:rsid w:val="00AA4738"/>
    <w:rsid w:val="00AA4D95"/>
    <w:rsid w:val="00AA5888"/>
    <w:rsid w:val="00AB0D4F"/>
    <w:rsid w:val="00AB0E9B"/>
    <w:rsid w:val="00AB2A94"/>
    <w:rsid w:val="00AB4976"/>
    <w:rsid w:val="00AB4DA7"/>
    <w:rsid w:val="00AB6A89"/>
    <w:rsid w:val="00AC01FF"/>
    <w:rsid w:val="00AC0302"/>
    <w:rsid w:val="00AC29C9"/>
    <w:rsid w:val="00AC76DC"/>
    <w:rsid w:val="00AD143E"/>
    <w:rsid w:val="00AD2870"/>
    <w:rsid w:val="00AD2998"/>
    <w:rsid w:val="00AD3249"/>
    <w:rsid w:val="00AD65A2"/>
    <w:rsid w:val="00AE199A"/>
    <w:rsid w:val="00AE345F"/>
    <w:rsid w:val="00AE34E6"/>
    <w:rsid w:val="00AE3B79"/>
    <w:rsid w:val="00AE47DB"/>
    <w:rsid w:val="00AF2752"/>
    <w:rsid w:val="00AF47EA"/>
    <w:rsid w:val="00AF5F95"/>
    <w:rsid w:val="00B0194C"/>
    <w:rsid w:val="00B02A13"/>
    <w:rsid w:val="00B055E5"/>
    <w:rsid w:val="00B05C5E"/>
    <w:rsid w:val="00B071C6"/>
    <w:rsid w:val="00B10E9B"/>
    <w:rsid w:val="00B11A66"/>
    <w:rsid w:val="00B11E18"/>
    <w:rsid w:val="00B13386"/>
    <w:rsid w:val="00B14A52"/>
    <w:rsid w:val="00B14B87"/>
    <w:rsid w:val="00B15A3F"/>
    <w:rsid w:val="00B15BE8"/>
    <w:rsid w:val="00B172F3"/>
    <w:rsid w:val="00B17F09"/>
    <w:rsid w:val="00B20C86"/>
    <w:rsid w:val="00B210E2"/>
    <w:rsid w:val="00B2181C"/>
    <w:rsid w:val="00B31671"/>
    <w:rsid w:val="00B33EC4"/>
    <w:rsid w:val="00B356F4"/>
    <w:rsid w:val="00B36F0A"/>
    <w:rsid w:val="00B40767"/>
    <w:rsid w:val="00B41569"/>
    <w:rsid w:val="00B4185D"/>
    <w:rsid w:val="00B41D7B"/>
    <w:rsid w:val="00B42B52"/>
    <w:rsid w:val="00B46B3A"/>
    <w:rsid w:val="00B53FA4"/>
    <w:rsid w:val="00B571DD"/>
    <w:rsid w:val="00B6172E"/>
    <w:rsid w:val="00B6210E"/>
    <w:rsid w:val="00B636A9"/>
    <w:rsid w:val="00B65F98"/>
    <w:rsid w:val="00B66176"/>
    <w:rsid w:val="00B674F5"/>
    <w:rsid w:val="00B67AC5"/>
    <w:rsid w:val="00B715A7"/>
    <w:rsid w:val="00B71891"/>
    <w:rsid w:val="00B76CCD"/>
    <w:rsid w:val="00B771FF"/>
    <w:rsid w:val="00B80DFA"/>
    <w:rsid w:val="00B82025"/>
    <w:rsid w:val="00B82145"/>
    <w:rsid w:val="00B83E50"/>
    <w:rsid w:val="00B86495"/>
    <w:rsid w:val="00B86AC7"/>
    <w:rsid w:val="00B90E24"/>
    <w:rsid w:val="00B96516"/>
    <w:rsid w:val="00B96B09"/>
    <w:rsid w:val="00BA097D"/>
    <w:rsid w:val="00BA2795"/>
    <w:rsid w:val="00BA7AEB"/>
    <w:rsid w:val="00BB0D24"/>
    <w:rsid w:val="00BB116C"/>
    <w:rsid w:val="00BB3311"/>
    <w:rsid w:val="00BB3DF6"/>
    <w:rsid w:val="00BB53F6"/>
    <w:rsid w:val="00BB57A6"/>
    <w:rsid w:val="00BB5846"/>
    <w:rsid w:val="00BC08A3"/>
    <w:rsid w:val="00BC3332"/>
    <w:rsid w:val="00BC54C5"/>
    <w:rsid w:val="00BC5C97"/>
    <w:rsid w:val="00BC7261"/>
    <w:rsid w:val="00BC7FCD"/>
    <w:rsid w:val="00BD1D82"/>
    <w:rsid w:val="00BD3BA7"/>
    <w:rsid w:val="00BD46CC"/>
    <w:rsid w:val="00BD76AF"/>
    <w:rsid w:val="00BE01A6"/>
    <w:rsid w:val="00BE0743"/>
    <w:rsid w:val="00BE1AC7"/>
    <w:rsid w:val="00BE2782"/>
    <w:rsid w:val="00BE2A99"/>
    <w:rsid w:val="00BE3189"/>
    <w:rsid w:val="00BE4871"/>
    <w:rsid w:val="00BE6937"/>
    <w:rsid w:val="00BF0EEE"/>
    <w:rsid w:val="00BF4A54"/>
    <w:rsid w:val="00BF6923"/>
    <w:rsid w:val="00BF6B82"/>
    <w:rsid w:val="00BF75B3"/>
    <w:rsid w:val="00C00AA5"/>
    <w:rsid w:val="00C02FA7"/>
    <w:rsid w:val="00C033B0"/>
    <w:rsid w:val="00C03AB9"/>
    <w:rsid w:val="00C04033"/>
    <w:rsid w:val="00C04227"/>
    <w:rsid w:val="00C07C87"/>
    <w:rsid w:val="00C10F1E"/>
    <w:rsid w:val="00C119C2"/>
    <w:rsid w:val="00C1586A"/>
    <w:rsid w:val="00C16554"/>
    <w:rsid w:val="00C17EE1"/>
    <w:rsid w:val="00C17F46"/>
    <w:rsid w:val="00C20331"/>
    <w:rsid w:val="00C23351"/>
    <w:rsid w:val="00C250A7"/>
    <w:rsid w:val="00C31322"/>
    <w:rsid w:val="00C36A6B"/>
    <w:rsid w:val="00C371B0"/>
    <w:rsid w:val="00C40437"/>
    <w:rsid w:val="00C45480"/>
    <w:rsid w:val="00C45522"/>
    <w:rsid w:val="00C461C0"/>
    <w:rsid w:val="00C46A59"/>
    <w:rsid w:val="00C50EC9"/>
    <w:rsid w:val="00C55BC0"/>
    <w:rsid w:val="00C56300"/>
    <w:rsid w:val="00C5775F"/>
    <w:rsid w:val="00C57A14"/>
    <w:rsid w:val="00C64781"/>
    <w:rsid w:val="00C648B3"/>
    <w:rsid w:val="00C70215"/>
    <w:rsid w:val="00C7039B"/>
    <w:rsid w:val="00C74022"/>
    <w:rsid w:val="00C774C6"/>
    <w:rsid w:val="00C8020C"/>
    <w:rsid w:val="00C8051E"/>
    <w:rsid w:val="00C81CB8"/>
    <w:rsid w:val="00C82860"/>
    <w:rsid w:val="00C82AE5"/>
    <w:rsid w:val="00C91595"/>
    <w:rsid w:val="00C920EE"/>
    <w:rsid w:val="00C9486D"/>
    <w:rsid w:val="00CA1936"/>
    <w:rsid w:val="00CA1E31"/>
    <w:rsid w:val="00CA3CA0"/>
    <w:rsid w:val="00CA52C3"/>
    <w:rsid w:val="00CA5320"/>
    <w:rsid w:val="00CA6DFE"/>
    <w:rsid w:val="00CB1D43"/>
    <w:rsid w:val="00CB503D"/>
    <w:rsid w:val="00CB5EFF"/>
    <w:rsid w:val="00CB6338"/>
    <w:rsid w:val="00CB737F"/>
    <w:rsid w:val="00CB79C6"/>
    <w:rsid w:val="00CC23C9"/>
    <w:rsid w:val="00CC278F"/>
    <w:rsid w:val="00CC294A"/>
    <w:rsid w:val="00CC4A3E"/>
    <w:rsid w:val="00CC53D1"/>
    <w:rsid w:val="00CC6F21"/>
    <w:rsid w:val="00CC7B6F"/>
    <w:rsid w:val="00CD33AD"/>
    <w:rsid w:val="00CD437D"/>
    <w:rsid w:val="00CD5250"/>
    <w:rsid w:val="00CD73E4"/>
    <w:rsid w:val="00CE0158"/>
    <w:rsid w:val="00CE5D8A"/>
    <w:rsid w:val="00CE61AE"/>
    <w:rsid w:val="00CE6E0C"/>
    <w:rsid w:val="00CF20D6"/>
    <w:rsid w:val="00CF6212"/>
    <w:rsid w:val="00CF7599"/>
    <w:rsid w:val="00CF7D0B"/>
    <w:rsid w:val="00D00705"/>
    <w:rsid w:val="00D00925"/>
    <w:rsid w:val="00D00FF0"/>
    <w:rsid w:val="00D050BC"/>
    <w:rsid w:val="00D0685A"/>
    <w:rsid w:val="00D12BF6"/>
    <w:rsid w:val="00D12D0D"/>
    <w:rsid w:val="00D13701"/>
    <w:rsid w:val="00D14018"/>
    <w:rsid w:val="00D259F6"/>
    <w:rsid w:val="00D30AB2"/>
    <w:rsid w:val="00D32D57"/>
    <w:rsid w:val="00D3486B"/>
    <w:rsid w:val="00D3562B"/>
    <w:rsid w:val="00D37BF8"/>
    <w:rsid w:val="00D415E6"/>
    <w:rsid w:val="00D41C5F"/>
    <w:rsid w:val="00D42353"/>
    <w:rsid w:val="00D436FE"/>
    <w:rsid w:val="00D47A98"/>
    <w:rsid w:val="00D52CA8"/>
    <w:rsid w:val="00D5542C"/>
    <w:rsid w:val="00D61CDE"/>
    <w:rsid w:val="00D61D34"/>
    <w:rsid w:val="00D61E6E"/>
    <w:rsid w:val="00D625E4"/>
    <w:rsid w:val="00D636BA"/>
    <w:rsid w:val="00D63752"/>
    <w:rsid w:val="00D63BF5"/>
    <w:rsid w:val="00D64747"/>
    <w:rsid w:val="00D7297D"/>
    <w:rsid w:val="00D8168B"/>
    <w:rsid w:val="00D81DFE"/>
    <w:rsid w:val="00D8257B"/>
    <w:rsid w:val="00D85DA3"/>
    <w:rsid w:val="00D9321C"/>
    <w:rsid w:val="00D9570B"/>
    <w:rsid w:val="00D9586F"/>
    <w:rsid w:val="00D964EF"/>
    <w:rsid w:val="00D974BD"/>
    <w:rsid w:val="00D97F8C"/>
    <w:rsid w:val="00DA0D0B"/>
    <w:rsid w:val="00DA0EA9"/>
    <w:rsid w:val="00DA1858"/>
    <w:rsid w:val="00DA1882"/>
    <w:rsid w:val="00DA2F1D"/>
    <w:rsid w:val="00DA32AE"/>
    <w:rsid w:val="00DA3A8B"/>
    <w:rsid w:val="00DA6C8F"/>
    <w:rsid w:val="00DB0E8F"/>
    <w:rsid w:val="00DB21E7"/>
    <w:rsid w:val="00DB3BD5"/>
    <w:rsid w:val="00DB418B"/>
    <w:rsid w:val="00DB43D5"/>
    <w:rsid w:val="00DB714E"/>
    <w:rsid w:val="00DC6EC5"/>
    <w:rsid w:val="00DD1CA8"/>
    <w:rsid w:val="00DD40F5"/>
    <w:rsid w:val="00DE01D9"/>
    <w:rsid w:val="00DE0A86"/>
    <w:rsid w:val="00DE3B1B"/>
    <w:rsid w:val="00DE5C11"/>
    <w:rsid w:val="00DF2C03"/>
    <w:rsid w:val="00DF31AA"/>
    <w:rsid w:val="00DF4A66"/>
    <w:rsid w:val="00DF4EDF"/>
    <w:rsid w:val="00E006A4"/>
    <w:rsid w:val="00E01A2E"/>
    <w:rsid w:val="00E02DA6"/>
    <w:rsid w:val="00E03754"/>
    <w:rsid w:val="00E10A76"/>
    <w:rsid w:val="00E1107F"/>
    <w:rsid w:val="00E125E4"/>
    <w:rsid w:val="00E13B4D"/>
    <w:rsid w:val="00E15F5A"/>
    <w:rsid w:val="00E214A7"/>
    <w:rsid w:val="00E225D0"/>
    <w:rsid w:val="00E22CE4"/>
    <w:rsid w:val="00E22D42"/>
    <w:rsid w:val="00E22E9E"/>
    <w:rsid w:val="00E23ECC"/>
    <w:rsid w:val="00E2669E"/>
    <w:rsid w:val="00E33FF3"/>
    <w:rsid w:val="00E34FEF"/>
    <w:rsid w:val="00E3551C"/>
    <w:rsid w:val="00E36BF2"/>
    <w:rsid w:val="00E41223"/>
    <w:rsid w:val="00E4425C"/>
    <w:rsid w:val="00E474DE"/>
    <w:rsid w:val="00E50EFF"/>
    <w:rsid w:val="00E53383"/>
    <w:rsid w:val="00E57215"/>
    <w:rsid w:val="00E61543"/>
    <w:rsid w:val="00E6158B"/>
    <w:rsid w:val="00E61BB0"/>
    <w:rsid w:val="00E61C3D"/>
    <w:rsid w:val="00E63B33"/>
    <w:rsid w:val="00E65879"/>
    <w:rsid w:val="00E66816"/>
    <w:rsid w:val="00E67B94"/>
    <w:rsid w:val="00E67D52"/>
    <w:rsid w:val="00E70A53"/>
    <w:rsid w:val="00E72C59"/>
    <w:rsid w:val="00E75D2E"/>
    <w:rsid w:val="00E842BA"/>
    <w:rsid w:val="00E84F9B"/>
    <w:rsid w:val="00E861FB"/>
    <w:rsid w:val="00E87992"/>
    <w:rsid w:val="00E87D1C"/>
    <w:rsid w:val="00E94C17"/>
    <w:rsid w:val="00E95587"/>
    <w:rsid w:val="00EA3D0F"/>
    <w:rsid w:val="00EA5B45"/>
    <w:rsid w:val="00EA70CD"/>
    <w:rsid w:val="00EB4BB8"/>
    <w:rsid w:val="00EB63CF"/>
    <w:rsid w:val="00EB6429"/>
    <w:rsid w:val="00EC0B90"/>
    <w:rsid w:val="00EC0C4A"/>
    <w:rsid w:val="00EC2050"/>
    <w:rsid w:val="00EC2DA8"/>
    <w:rsid w:val="00EC3A03"/>
    <w:rsid w:val="00EC494A"/>
    <w:rsid w:val="00EC5353"/>
    <w:rsid w:val="00EC571F"/>
    <w:rsid w:val="00ED024F"/>
    <w:rsid w:val="00ED20B4"/>
    <w:rsid w:val="00EE247B"/>
    <w:rsid w:val="00EE2687"/>
    <w:rsid w:val="00EE5C3E"/>
    <w:rsid w:val="00EF20BE"/>
    <w:rsid w:val="00F01CE3"/>
    <w:rsid w:val="00F05444"/>
    <w:rsid w:val="00F0545E"/>
    <w:rsid w:val="00F1119D"/>
    <w:rsid w:val="00F1132D"/>
    <w:rsid w:val="00F13651"/>
    <w:rsid w:val="00F137C9"/>
    <w:rsid w:val="00F170BE"/>
    <w:rsid w:val="00F224C6"/>
    <w:rsid w:val="00F23BDF"/>
    <w:rsid w:val="00F27549"/>
    <w:rsid w:val="00F31E0A"/>
    <w:rsid w:val="00F33540"/>
    <w:rsid w:val="00F33EB4"/>
    <w:rsid w:val="00F35518"/>
    <w:rsid w:val="00F37840"/>
    <w:rsid w:val="00F47C7B"/>
    <w:rsid w:val="00F500F5"/>
    <w:rsid w:val="00F50C87"/>
    <w:rsid w:val="00F55A2D"/>
    <w:rsid w:val="00F57628"/>
    <w:rsid w:val="00F602B5"/>
    <w:rsid w:val="00F62B5A"/>
    <w:rsid w:val="00F64B82"/>
    <w:rsid w:val="00F657C2"/>
    <w:rsid w:val="00F71223"/>
    <w:rsid w:val="00F75735"/>
    <w:rsid w:val="00F759A3"/>
    <w:rsid w:val="00F806CC"/>
    <w:rsid w:val="00F83173"/>
    <w:rsid w:val="00F842BB"/>
    <w:rsid w:val="00F84DF5"/>
    <w:rsid w:val="00F8566D"/>
    <w:rsid w:val="00F8595E"/>
    <w:rsid w:val="00F85DB7"/>
    <w:rsid w:val="00F869AD"/>
    <w:rsid w:val="00F92095"/>
    <w:rsid w:val="00F942D4"/>
    <w:rsid w:val="00F95F37"/>
    <w:rsid w:val="00F963CD"/>
    <w:rsid w:val="00FA129F"/>
    <w:rsid w:val="00FA1AEA"/>
    <w:rsid w:val="00FA1E3C"/>
    <w:rsid w:val="00FA1EB7"/>
    <w:rsid w:val="00FA4E8F"/>
    <w:rsid w:val="00FA570B"/>
    <w:rsid w:val="00FA5E70"/>
    <w:rsid w:val="00FA65A1"/>
    <w:rsid w:val="00FA7D77"/>
    <w:rsid w:val="00FB507E"/>
    <w:rsid w:val="00FB6075"/>
    <w:rsid w:val="00FB7133"/>
    <w:rsid w:val="00FB7C01"/>
    <w:rsid w:val="00FB7C50"/>
    <w:rsid w:val="00FC4991"/>
    <w:rsid w:val="00FC57BA"/>
    <w:rsid w:val="00FC6F3E"/>
    <w:rsid w:val="00FD14B7"/>
    <w:rsid w:val="00FD5C9E"/>
    <w:rsid w:val="00FE01D6"/>
    <w:rsid w:val="00FE020D"/>
    <w:rsid w:val="00FE1038"/>
    <w:rsid w:val="00FE181B"/>
    <w:rsid w:val="00FE3E1A"/>
    <w:rsid w:val="00FE5A95"/>
    <w:rsid w:val="00FE5EDC"/>
    <w:rsid w:val="00FE7CA0"/>
    <w:rsid w:val="00FF0048"/>
    <w:rsid w:val="00FF0718"/>
    <w:rsid w:val="00FF1120"/>
    <w:rsid w:val="00FF12F6"/>
    <w:rsid w:val="00FF1851"/>
    <w:rsid w:val="00FF468D"/>
    <w:rsid w:val="00FF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b7e"/>
    </o:shapedefaults>
    <o:shapelayout v:ext="edit">
      <o:idmap v:ext="edit" data="1"/>
    </o:shapelayout>
  </w:shapeDefaults>
  <w:decimalSymbol w:val="."/>
  <w:listSeparator w:val=","/>
  <w14:docId w14:val="7F599A64"/>
  <w15:docId w15:val="{4F2E6EC5-A9A2-4172-A1C7-C3812966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D8"/>
    <w:rPr>
      <w:rFonts w:asciiTheme="majorHAnsi" w:hAnsiTheme="majorHAnsi"/>
      <w:sz w:val="22"/>
      <w:szCs w:val="24"/>
    </w:rPr>
  </w:style>
  <w:style w:type="paragraph" w:styleId="Heading1">
    <w:name w:val="heading 1"/>
    <w:basedOn w:val="Normal"/>
    <w:next w:val="Normal"/>
    <w:link w:val="Heading1Char"/>
    <w:qFormat/>
    <w:rsid w:val="00445779"/>
    <w:pPr>
      <w:keepNext/>
      <w:keepLines/>
      <w:spacing w:before="240"/>
      <w:outlineLvl w:val="0"/>
    </w:pPr>
    <w:rPr>
      <w:rFonts w:eastAsiaTheme="majorEastAsia" w:cstheme="majorBidi"/>
      <w:color w:val="004F5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rsid w:val="00A63E00"/>
    <w:pPr>
      <w:autoSpaceDE w:val="0"/>
      <w:autoSpaceDN w:val="0"/>
      <w:adjustRightInd w:val="0"/>
      <w:ind w:left="-1440"/>
    </w:pPr>
    <w:rPr>
      <w:sz w:val="24"/>
      <w:szCs w:val="24"/>
    </w:rPr>
  </w:style>
  <w:style w:type="paragraph" w:customStyle="1" w:styleId="1AutoList1">
    <w:name w:val="1AutoList1"/>
    <w:rsid w:val="00A63E00"/>
    <w:pPr>
      <w:tabs>
        <w:tab w:val="left" w:pos="720"/>
      </w:tabs>
      <w:autoSpaceDE w:val="0"/>
      <w:autoSpaceDN w:val="0"/>
      <w:adjustRightInd w:val="0"/>
      <w:ind w:left="720" w:hanging="720"/>
    </w:pPr>
    <w:rPr>
      <w:sz w:val="24"/>
      <w:szCs w:val="24"/>
    </w:rPr>
  </w:style>
  <w:style w:type="paragraph" w:customStyle="1" w:styleId="2AutoList1">
    <w:name w:val="2AutoList1"/>
    <w:rsid w:val="00A63E00"/>
    <w:pPr>
      <w:tabs>
        <w:tab w:val="left" w:pos="720"/>
        <w:tab w:val="left" w:pos="1440"/>
      </w:tabs>
      <w:autoSpaceDE w:val="0"/>
      <w:autoSpaceDN w:val="0"/>
      <w:adjustRightInd w:val="0"/>
      <w:ind w:left="1440" w:hanging="720"/>
    </w:pPr>
    <w:rPr>
      <w:sz w:val="24"/>
      <w:szCs w:val="24"/>
    </w:rPr>
  </w:style>
  <w:style w:type="paragraph" w:styleId="BalloonText">
    <w:name w:val="Balloon Text"/>
    <w:basedOn w:val="Normal"/>
    <w:semiHidden/>
    <w:rsid w:val="009722DB"/>
    <w:rPr>
      <w:rFonts w:ascii="Tahoma" w:hAnsi="Tahoma" w:cs="Tahoma"/>
      <w:sz w:val="16"/>
      <w:szCs w:val="16"/>
    </w:rPr>
  </w:style>
  <w:style w:type="paragraph" w:styleId="ListParagraph">
    <w:name w:val="List Paragraph"/>
    <w:basedOn w:val="Normal"/>
    <w:uiPriority w:val="34"/>
    <w:qFormat/>
    <w:rsid w:val="005F032B"/>
    <w:pPr>
      <w:ind w:left="720"/>
    </w:pPr>
  </w:style>
  <w:style w:type="paragraph" w:styleId="Header">
    <w:name w:val="header"/>
    <w:basedOn w:val="Normal"/>
    <w:link w:val="HeaderChar"/>
    <w:rsid w:val="00036B62"/>
    <w:pPr>
      <w:tabs>
        <w:tab w:val="center" w:pos="4680"/>
        <w:tab w:val="right" w:pos="9360"/>
      </w:tabs>
    </w:pPr>
  </w:style>
  <w:style w:type="character" w:customStyle="1" w:styleId="HeaderChar">
    <w:name w:val="Header Char"/>
    <w:link w:val="Header"/>
    <w:rsid w:val="00036B62"/>
    <w:rPr>
      <w:sz w:val="24"/>
      <w:szCs w:val="24"/>
    </w:rPr>
  </w:style>
  <w:style w:type="paragraph" w:styleId="Footer">
    <w:name w:val="footer"/>
    <w:basedOn w:val="Normal"/>
    <w:link w:val="FooterChar"/>
    <w:uiPriority w:val="99"/>
    <w:rsid w:val="00036B62"/>
    <w:pPr>
      <w:tabs>
        <w:tab w:val="center" w:pos="4680"/>
        <w:tab w:val="right" w:pos="9360"/>
      </w:tabs>
    </w:pPr>
  </w:style>
  <w:style w:type="character" w:customStyle="1" w:styleId="FooterChar">
    <w:name w:val="Footer Char"/>
    <w:link w:val="Footer"/>
    <w:uiPriority w:val="99"/>
    <w:rsid w:val="00036B62"/>
    <w:rPr>
      <w:sz w:val="24"/>
      <w:szCs w:val="24"/>
    </w:rPr>
  </w:style>
  <w:style w:type="character" w:styleId="Hyperlink">
    <w:name w:val="Hyperlink"/>
    <w:basedOn w:val="DefaultParagraphFont"/>
    <w:unhideWhenUsed/>
    <w:rsid w:val="00BA2795"/>
    <w:rPr>
      <w:color w:val="006B7E" w:themeColor="hyperlink"/>
      <w:u w:val="single"/>
    </w:rPr>
  </w:style>
  <w:style w:type="character" w:styleId="SubtleReference">
    <w:name w:val="Subtle Reference"/>
    <w:basedOn w:val="DefaultParagraphFont"/>
    <w:uiPriority w:val="31"/>
    <w:qFormat/>
    <w:rsid w:val="009211D8"/>
    <w:rPr>
      <w:rFonts w:ascii="Klinic Slab Medium" w:hAnsi="Klinic Slab Medium"/>
      <w:smallCaps/>
      <w:color w:val="auto"/>
      <w:sz w:val="22"/>
    </w:rPr>
  </w:style>
  <w:style w:type="character" w:customStyle="1" w:styleId="Heading1Char">
    <w:name w:val="Heading 1 Char"/>
    <w:basedOn w:val="DefaultParagraphFont"/>
    <w:link w:val="Heading1"/>
    <w:rsid w:val="00445779"/>
    <w:rPr>
      <w:rFonts w:asciiTheme="majorHAnsi" w:eastAsiaTheme="majorEastAsia" w:hAnsiTheme="majorHAnsi" w:cstheme="majorBidi"/>
      <w:color w:val="004F5E" w:themeColor="accent1" w:themeShade="BF"/>
      <w:sz w:val="32"/>
      <w:szCs w:val="32"/>
    </w:rPr>
  </w:style>
  <w:style w:type="paragraph" w:styleId="BodyText">
    <w:name w:val="Body Text"/>
    <w:basedOn w:val="Normal"/>
    <w:link w:val="BodyTextChar"/>
    <w:uiPriority w:val="1"/>
    <w:qFormat/>
    <w:rsid w:val="00D00FF0"/>
    <w:pPr>
      <w:widowControl w:val="0"/>
      <w:autoSpaceDE w:val="0"/>
      <w:autoSpaceDN w:val="0"/>
    </w:pPr>
    <w:rPr>
      <w:rFonts w:ascii="Arial" w:eastAsia="Arial" w:hAnsi="Arial" w:cs="Arial"/>
      <w:szCs w:val="22"/>
      <w:lang w:bidi="en-US"/>
    </w:rPr>
  </w:style>
  <w:style w:type="character" w:customStyle="1" w:styleId="BodyTextChar">
    <w:name w:val="Body Text Char"/>
    <w:basedOn w:val="DefaultParagraphFont"/>
    <w:link w:val="BodyText"/>
    <w:uiPriority w:val="1"/>
    <w:rsid w:val="00D00FF0"/>
    <w:rPr>
      <w:rFonts w:ascii="Arial" w:eastAsia="Arial" w:hAnsi="Arial" w:cs="Arial"/>
      <w:sz w:val="22"/>
      <w:szCs w:val="22"/>
      <w:lang w:bidi="en-US"/>
    </w:rPr>
  </w:style>
  <w:style w:type="paragraph" w:customStyle="1" w:styleId="Default">
    <w:name w:val="Default"/>
    <w:rsid w:val="00BE3189"/>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614D05"/>
    <w:pPr>
      <w:spacing w:before="100" w:beforeAutospacing="1" w:after="100" w:afterAutospacing="1"/>
    </w:pPr>
    <w:rPr>
      <w:rFonts w:ascii="Times New Roman" w:eastAsiaTheme="minorHAnsi" w:hAnsi="Times New Roman"/>
      <w:sz w:val="24"/>
    </w:rPr>
  </w:style>
  <w:style w:type="paragraph" w:customStyle="1" w:styleId="p1">
    <w:name w:val="p1"/>
    <w:basedOn w:val="Normal"/>
    <w:rsid w:val="00585FDC"/>
    <w:pPr>
      <w:spacing w:before="100" w:beforeAutospacing="1" w:after="100" w:afterAutospacing="1"/>
    </w:pPr>
    <w:rPr>
      <w:rFonts w:ascii="Times New Roman" w:eastAsiaTheme="minorHAnsi" w:hAnsi="Times New Roman"/>
      <w:sz w:val="24"/>
    </w:rPr>
  </w:style>
  <w:style w:type="character" w:customStyle="1" w:styleId="s1">
    <w:name w:val="s1"/>
    <w:basedOn w:val="DefaultParagraphFont"/>
    <w:rsid w:val="0058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2">
      <w:bodyDiv w:val="1"/>
      <w:marLeft w:val="0"/>
      <w:marRight w:val="0"/>
      <w:marTop w:val="0"/>
      <w:marBottom w:val="0"/>
      <w:divBdr>
        <w:top w:val="none" w:sz="0" w:space="0" w:color="auto"/>
        <w:left w:val="none" w:sz="0" w:space="0" w:color="auto"/>
        <w:bottom w:val="none" w:sz="0" w:space="0" w:color="auto"/>
        <w:right w:val="none" w:sz="0" w:space="0" w:color="auto"/>
      </w:divBdr>
    </w:div>
    <w:div w:id="392854485">
      <w:bodyDiv w:val="1"/>
      <w:marLeft w:val="0"/>
      <w:marRight w:val="0"/>
      <w:marTop w:val="0"/>
      <w:marBottom w:val="0"/>
      <w:divBdr>
        <w:top w:val="none" w:sz="0" w:space="0" w:color="auto"/>
        <w:left w:val="none" w:sz="0" w:space="0" w:color="auto"/>
        <w:bottom w:val="none" w:sz="0" w:space="0" w:color="auto"/>
        <w:right w:val="none" w:sz="0" w:space="0" w:color="auto"/>
      </w:divBdr>
    </w:div>
    <w:div w:id="417137852">
      <w:bodyDiv w:val="1"/>
      <w:marLeft w:val="0"/>
      <w:marRight w:val="0"/>
      <w:marTop w:val="0"/>
      <w:marBottom w:val="0"/>
      <w:divBdr>
        <w:top w:val="none" w:sz="0" w:space="0" w:color="auto"/>
        <w:left w:val="none" w:sz="0" w:space="0" w:color="auto"/>
        <w:bottom w:val="none" w:sz="0" w:space="0" w:color="auto"/>
        <w:right w:val="none" w:sz="0" w:space="0" w:color="auto"/>
      </w:divBdr>
    </w:div>
    <w:div w:id="491526241">
      <w:bodyDiv w:val="1"/>
      <w:marLeft w:val="0"/>
      <w:marRight w:val="0"/>
      <w:marTop w:val="0"/>
      <w:marBottom w:val="0"/>
      <w:divBdr>
        <w:top w:val="none" w:sz="0" w:space="0" w:color="auto"/>
        <w:left w:val="none" w:sz="0" w:space="0" w:color="auto"/>
        <w:bottom w:val="none" w:sz="0" w:space="0" w:color="auto"/>
        <w:right w:val="none" w:sz="0" w:space="0" w:color="auto"/>
      </w:divBdr>
    </w:div>
    <w:div w:id="559635823">
      <w:bodyDiv w:val="1"/>
      <w:marLeft w:val="0"/>
      <w:marRight w:val="0"/>
      <w:marTop w:val="0"/>
      <w:marBottom w:val="0"/>
      <w:divBdr>
        <w:top w:val="none" w:sz="0" w:space="0" w:color="auto"/>
        <w:left w:val="none" w:sz="0" w:space="0" w:color="auto"/>
        <w:bottom w:val="none" w:sz="0" w:space="0" w:color="auto"/>
        <w:right w:val="none" w:sz="0" w:space="0" w:color="auto"/>
      </w:divBdr>
    </w:div>
    <w:div w:id="575939149">
      <w:bodyDiv w:val="1"/>
      <w:marLeft w:val="0"/>
      <w:marRight w:val="0"/>
      <w:marTop w:val="0"/>
      <w:marBottom w:val="0"/>
      <w:divBdr>
        <w:top w:val="none" w:sz="0" w:space="0" w:color="auto"/>
        <w:left w:val="none" w:sz="0" w:space="0" w:color="auto"/>
        <w:bottom w:val="none" w:sz="0" w:space="0" w:color="auto"/>
        <w:right w:val="none" w:sz="0" w:space="0" w:color="auto"/>
      </w:divBdr>
    </w:div>
    <w:div w:id="644630774">
      <w:bodyDiv w:val="1"/>
      <w:marLeft w:val="0"/>
      <w:marRight w:val="0"/>
      <w:marTop w:val="0"/>
      <w:marBottom w:val="0"/>
      <w:divBdr>
        <w:top w:val="none" w:sz="0" w:space="0" w:color="auto"/>
        <w:left w:val="none" w:sz="0" w:space="0" w:color="auto"/>
        <w:bottom w:val="none" w:sz="0" w:space="0" w:color="auto"/>
        <w:right w:val="none" w:sz="0" w:space="0" w:color="auto"/>
      </w:divBdr>
    </w:div>
    <w:div w:id="680740399">
      <w:bodyDiv w:val="1"/>
      <w:marLeft w:val="0"/>
      <w:marRight w:val="0"/>
      <w:marTop w:val="0"/>
      <w:marBottom w:val="0"/>
      <w:divBdr>
        <w:top w:val="none" w:sz="0" w:space="0" w:color="auto"/>
        <w:left w:val="none" w:sz="0" w:space="0" w:color="auto"/>
        <w:bottom w:val="none" w:sz="0" w:space="0" w:color="auto"/>
        <w:right w:val="none" w:sz="0" w:space="0" w:color="auto"/>
      </w:divBdr>
    </w:div>
    <w:div w:id="697975224">
      <w:bodyDiv w:val="1"/>
      <w:marLeft w:val="0"/>
      <w:marRight w:val="0"/>
      <w:marTop w:val="0"/>
      <w:marBottom w:val="0"/>
      <w:divBdr>
        <w:top w:val="none" w:sz="0" w:space="0" w:color="auto"/>
        <w:left w:val="none" w:sz="0" w:space="0" w:color="auto"/>
        <w:bottom w:val="none" w:sz="0" w:space="0" w:color="auto"/>
        <w:right w:val="none" w:sz="0" w:space="0" w:color="auto"/>
      </w:divBdr>
    </w:div>
    <w:div w:id="766727401">
      <w:bodyDiv w:val="1"/>
      <w:marLeft w:val="0"/>
      <w:marRight w:val="0"/>
      <w:marTop w:val="0"/>
      <w:marBottom w:val="0"/>
      <w:divBdr>
        <w:top w:val="none" w:sz="0" w:space="0" w:color="auto"/>
        <w:left w:val="none" w:sz="0" w:space="0" w:color="auto"/>
        <w:bottom w:val="none" w:sz="0" w:space="0" w:color="auto"/>
        <w:right w:val="none" w:sz="0" w:space="0" w:color="auto"/>
      </w:divBdr>
    </w:div>
    <w:div w:id="825631820">
      <w:bodyDiv w:val="1"/>
      <w:marLeft w:val="0"/>
      <w:marRight w:val="0"/>
      <w:marTop w:val="0"/>
      <w:marBottom w:val="0"/>
      <w:divBdr>
        <w:top w:val="none" w:sz="0" w:space="0" w:color="auto"/>
        <w:left w:val="none" w:sz="0" w:space="0" w:color="auto"/>
        <w:bottom w:val="none" w:sz="0" w:space="0" w:color="auto"/>
        <w:right w:val="none" w:sz="0" w:space="0" w:color="auto"/>
      </w:divBdr>
    </w:div>
    <w:div w:id="839732202">
      <w:bodyDiv w:val="1"/>
      <w:marLeft w:val="0"/>
      <w:marRight w:val="0"/>
      <w:marTop w:val="0"/>
      <w:marBottom w:val="0"/>
      <w:divBdr>
        <w:top w:val="none" w:sz="0" w:space="0" w:color="auto"/>
        <w:left w:val="none" w:sz="0" w:space="0" w:color="auto"/>
        <w:bottom w:val="none" w:sz="0" w:space="0" w:color="auto"/>
        <w:right w:val="none" w:sz="0" w:space="0" w:color="auto"/>
      </w:divBdr>
    </w:div>
    <w:div w:id="882400560">
      <w:bodyDiv w:val="1"/>
      <w:marLeft w:val="0"/>
      <w:marRight w:val="0"/>
      <w:marTop w:val="0"/>
      <w:marBottom w:val="0"/>
      <w:divBdr>
        <w:top w:val="none" w:sz="0" w:space="0" w:color="auto"/>
        <w:left w:val="none" w:sz="0" w:space="0" w:color="auto"/>
        <w:bottom w:val="none" w:sz="0" w:space="0" w:color="auto"/>
        <w:right w:val="none" w:sz="0" w:space="0" w:color="auto"/>
      </w:divBdr>
    </w:div>
    <w:div w:id="900598524">
      <w:bodyDiv w:val="1"/>
      <w:marLeft w:val="0"/>
      <w:marRight w:val="0"/>
      <w:marTop w:val="0"/>
      <w:marBottom w:val="0"/>
      <w:divBdr>
        <w:top w:val="none" w:sz="0" w:space="0" w:color="auto"/>
        <w:left w:val="none" w:sz="0" w:space="0" w:color="auto"/>
        <w:bottom w:val="none" w:sz="0" w:space="0" w:color="auto"/>
        <w:right w:val="none" w:sz="0" w:space="0" w:color="auto"/>
      </w:divBdr>
    </w:div>
    <w:div w:id="1087116802">
      <w:bodyDiv w:val="1"/>
      <w:marLeft w:val="0"/>
      <w:marRight w:val="0"/>
      <w:marTop w:val="0"/>
      <w:marBottom w:val="0"/>
      <w:divBdr>
        <w:top w:val="none" w:sz="0" w:space="0" w:color="auto"/>
        <w:left w:val="none" w:sz="0" w:space="0" w:color="auto"/>
        <w:bottom w:val="none" w:sz="0" w:space="0" w:color="auto"/>
        <w:right w:val="none" w:sz="0" w:space="0" w:color="auto"/>
      </w:divBdr>
    </w:div>
    <w:div w:id="1255477999">
      <w:bodyDiv w:val="1"/>
      <w:marLeft w:val="0"/>
      <w:marRight w:val="0"/>
      <w:marTop w:val="0"/>
      <w:marBottom w:val="0"/>
      <w:divBdr>
        <w:top w:val="none" w:sz="0" w:space="0" w:color="auto"/>
        <w:left w:val="none" w:sz="0" w:space="0" w:color="auto"/>
        <w:bottom w:val="none" w:sz="0" w:space="0" w:color="auto"/>
        <w:right w:val="none" w:sz="0" w:space="0" w:color="auto"/>
      </w:divBdr>
    </w:div>
    <w:div w:id="1268778248">
      <w:bodyDiv w:val="1"/>
      <w:marLeft w:val="0"/>
      <w:marRight w:val="0"/>
      <w:marTop w:val="0"/>
      <w:marBottom w:val="0"/>
      <w:divBdr>
        <w:top w:val="none" w:sz="0" w:space="0" w:color="auto"/>
        <w:left w:val="none" w:sz="0" w:space="0" w:color="auto"/>
        <w:bottom w:val="none" w:sz="0" w:space="0" w:color="auto"/>
        <w:right w:val="none" w:sz="0" w:space="0" w:color="auto"/>
      </w:divBdr>
    </w:div>
    <w:div w:id="1370181886">
      <w:bodyDiv w:val="1"/>
      <w:marLeft w:val="0"/>
      <w:marRight w:val="0"/>
      <w:marTop w:val="0"/>
      <w:marBottom w:val="0"/>
      <w:divBdr>
        <w:top w:val="none" w:sz="0" w:space="0" w:color="auto"/>
        <w:left w:val="none" w:sz="0" w:space="0" w:color="auto"/>
        <w:bottom w:val="none" w:sz="0" w:space="0" w:color="auto"/>
        <w:right w:val="none" w:sz="0" w:space="0" w:color="auto"/>
      </w:divBdr>
    </w:div>
    <w:div w:id="1385567893">
      <w:bodyDiv w:val="1"/>
      <w:marLeft w:val="0"/>
      <w:marRight w:val="0"/>
      <w:marTop w:val="0"/>
      <w:marBottom w:val="0"/>
      <w:divBdr>
        <w:top w:val="none" w:sz="0" w:space="0" w:color="auto"/>
        <w:left w:val="none" w:sz="0" w:space="0" w:color="auto"/>
        <w:bottom w:val="none" w:sz="0" w:space="0" w:color="auto"/>
        <w:right w:val="none" w:sz="0" w:space="0" w:color="auto"/>
      </w:divBdr>
    </w:div>
    <w:div w:id="1483767740">
      <w:bodyDiv w:val="1"/>
      <w:marLeft w:val="0"/>
      <w:marRight w:val="0"/>
      <w:marTop w:val="0"/>
      <w:marBottom w:val="0"/>
      <w:divBdr>
        <w:top w:val="none" w:sz="0" w:space="0" w:color="auto"/>
        <w:left w:val="none" w:sz="0" w:space="0" w:color="auto"/>
        <w:bottom w:val="none" w:sz="0" w:space="0" w:color="auto"/>
        <w:right w:val="none" w:sz="0" w:space="0" w:color="auto"/>
      </w:divBdr>
    </w:div>
    <w:div w:id="1558858974">
      <w:bodyDiv w:val="1"/>
      <w:marLeft w:val="0"/>
      <w:marRight w:val="0"/>
      <w:marTop w:val="0"/>
      <w:marBottom w:val="0"/>
      <w:divBdr>
        <w:top w:val="none" w:sz="0" w:space="0" w:color="auto"/>
        <w:left w:val="none" w:sz="0" w:space="0" w:color="auto"/>
        <w:bottom w:val="none" w:sz="0" w:space="0" w:color="auto"/>
        <w:right w:val="none" w:sz="0" w:space="0" w:color="auto"/>
      </w:divBdr>
    </w:div>
    <w:div w:id="1622104071">
      <w:bodyDiv w:val="1"/>
      <w:marLeft w:val="0"/>
      <w:marRight w:val="0"/>
      <w:marTop w:val="0"/>
      <w:marBottom w:val="0"/>
      <w:divBdr>
        <w:top w:val="none" w:sz="0" w:space="0" w:color="auto"/>
        <w:left w:val="none" w:sz="0" w:space="0" w:color="auto"/>
        <w:bottom w:val="none" w:sz="0" w:space="0" w:color="auto"/>
        <w:right w:val="none" w:sz="0" w:space="0" w:color="auto"/>
      </w:divBdr>
    </w:div>
    <w:div w:id="20681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735963808?pwd=VnZYTkl4Nko3ZmtQR2djOGF6RkhV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nd Bank">
  <a:themeElements>
    <a:clrScheme name="Land Bank">
      <a:dk1>
        <a:srgbClr val="262626"/>
      </a:dk1>
      <a:lt1>
        <a:srgbClr val="EBEBEB"/>
      </a:lt1>
      <a:dk2>
        <a:srgbClr val="525252"/>
      </a:dk2>
      <a:lt2>
        <a:srgbClr val="FFFFFF"/>
      </a:lt2>
      <a:accent1>
        <a:srgbClr val="006B7E"/>
      </a:accent1>
      <a:accent2>
        <a:srgbClr val="85BA3A"/>
      </a:accent2>
      <a:accent3>
        <a:srgbClr val="EB6324"/>
      </a:accent3>
      <a:accent4>
        <a:srgbClr val="FFFFFF"/>
      </a:accent4>
      <a:accent5>
        <a:srgbClr val="FFFFFF"/>
      </a:accent5>
      <a:accent6>
        <a:srgbClr val="FFFFFF"/>
      </a:accent6>
      <a:hlink>
        <a:srgbClr val="006B7E"/>
      </a:hlink>
      <a:folHlink>
        <a:srgbClr val="525252"/>
      </a:folHlink>
    </a:clrScheme>
    <a:fontScheme name="Land Bank">
      <a:majorFont>
        <a:latin typeface="Klinic Slab Medium"/>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796F-33A9-4125-9BE4-E3C955FE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IC</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Jeanna M. Paluzzi</dc:creator>
  <cp:lastModifiedBy>Roxanne Case</cp:lastModifiedBy>
  <cp:revision>11</cp:revision>
  <cp:lastPrinted>2020-01-30T14:51:00Z</cp:lastPrinted>
  <dcterms:created xsi:type="dcterms:W3CDTF">2021-06-21T22:40:00Z</dcterms:created>
  <dcterms:modified xsi:type="dcterms:W3CDTF">2024-01-26T01:26:00Z</dcterms:modified>
</cp:coreProperties>
</file>